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FDDE7" w14:textId="56D16495" w:rsidR="007F3C36" w:rsidRDefault="007F3C36">
      <w:pPr>
        <w:rPr>
          <w:rFonts w:ascii="Times New Roman" w:hAnsi="Times New Roman" w:cs="Times New Roman"/>
          <w:b/>
          <w:bCs/>
          <w:sz w:val="28"/>
          <w:szCs w:val="28"/>
        </w:rPr>
      </w:pPr>
      <w:r w:rsidRPr="007F3C36">
        <w:rPr>
          <w:rFonts w:ascii="Times New Roman" w:hAnsi="Times New Roman" w:cs="Times New Roman"/>
          <w:b/>
          <w:bCs/>
          <w:sz w:val="28"/>
          <w:szCs w:val="28"/>
        </w:rPr>
        <w:t>Operations</w:t>
      </w:r>
      <w:r w:rsidR="00C452D3">
        <w:rPr>
          <w:rFonts w:ascii="Times New Roman" w:hAnsi="Times New Roman" w:cs="Times New Roman"/>
          <w:b/>
          <w:bCs/>
          <w:sz w:val="28"/>
          <w:szCs w:val="28"/>
        </w:rPr>
        <w:t xml:space="preserve"> &amp; Finance</w:t>
      </w:r>
      <w:r w:rsidRPr="007F3C36">
        <w:rPr>
          <w:rFonts w:ascii="Times New Roman" w:hAnsi="Times New Roman" w:cs="Times New Roman"/>
          <w:b/>
          <w:bCs/>
          <w:sz w:val="28"/>
          <w:szCs w:val="28"/>
        </w:rPr>
        <w:t xml:space="preserve"> Coordinator</w:t>
      </w:r>
      <w:r w:rsidR="00513F23" w:rsidRPr="00513F23">
        <w:rPr>
          <w:rFonts w:ascii="Times New Roman" w:hAnsi="Times New Roman" w:cs="Times New Roman"/>
          <w:b/>
          <w:bCs/>
          <w:sz w:val="28"/>
          <w:szCs w:val="28"/>
        </w:rPr>
        <w:t>,</w:t>
      </w:r>
      <w:r w:rsidR="00DD6146" w:rsidRPr="00513F23">
        <w:rPr>
          <w:rFonts w:ascii="Times New Roman" w:hAnsi="Times New Roman" w:cs="Times New Roman"/>
          <w:b/>
          <w:bCs/>
          <w:sz w:val="28"/>
          <w:szCs w:val="28"/>
        </w:rPr>
        <w:t xml:space="preserve"> </w:t>
      </w:r>
      <w:r>
        <w:rPr>
          <w:rFonts w:ascii="Times New Roman" w:hAnsi="Times New Roman" w:cs="Times New Roman"/>
          <w:b/>
          <w:bCs/>
          <w:sz w:val="28"/>
          <w:szCs w:val="28"/>
        </w:rPr>
        <w:br/>
      </w:r>
      <w:r w:rsidR="00513F23" w:rsidRPr="00513F23">
        <w:rPr>
          <w:rFonts w:ascii="Times New Roman" w:hAnsi="Times New Roman" w:cs="Times New Roman"/>
          <w:b/>
          <w:bCs/>
          <w:sz w:val="28"/>
          <w:szCs w:val="28"/>
        </w:rPr>
        <w:t>Glasgow School of Art Student’s Association (GSASA)</w:t>
      </w:r>
      <w:r w:rsidR="00664710">
        <w:rPr>
          <w:rFonts w:ascii="Times New Roman" w:hAnsi="Times New Roman" w:cs="Times New Roman"/>
          <w:b/>
          <w:bCs/>
          <w:sz w:val="28"/>
          <w:szCs w:val="28"/>
        </w:rPr>
        <w:t xml:space="preserve"> </w:t>
      </w:r>
    </w:p>
    <w:p w14:paraId="12A10295" w14:textId="77777777" w:rsidR="007F3C36" w:rsidRDefault="007F3C36">
      <w:pPr>
        <w:rPr>
          <w:rFonts w:ascii="Times New Roman" w:hAnsi="Times New Roman" w:cs="Times New Roman"/>
          <w:b/>
          <w:bCs/>
          <w:sz w:val="28"/>
          <w:szCs w:val="28"/>
        </w:rPr>
      </w:pPr>
    </w:p>
    <w:p w14:paraId="6315F77D" w14:textId="5900E6BF" w:rsidR="00563B6E" w:rsidRPr="00513F23" w:rsidRDefault="008747A0">
      <w:pPr>
        <w:rPr>
          <w:rFonts w:ascii="Times New Roman" w:hAnsi="Times New Roman" w:cs="Times New Roman"/>
          <w:b/>
          <w:bCs/>
          <w:sz w:val="28"/>
          <w:szCs w:val="28"/>
        </w:rPr>
      </w:pPr>
      <w:r>
        <w:rPr>
          <w:rFonts w:ascii="Times New Roman" w:hAnsi="Times New Roman" w:cs="Times New Roman"/>
          <w:b/>
          <w:bCs/>
          <w:sz w:val="28"/>
          <w:szCs w:val="28"/>
        </w:rPr>
        <w:t>Job Description</w:t>
      </w:r>
    </w:p>
    <w:p w14:paraId="50AD1141" w14:textId="77777777" w:rsidR="00513F23" w:rsidRDefault="00513F23"/>
    <w:p w14:paraId="771A1169" w14:textId="77777777" w:rsidR="00DD6146" w:rsidRPr="00795415" w:rsidRDefault="00DD6146" w:rsidP="00DD6146">
      <w:pPr>
        <w:rPr>
          <w:rFonts w:ascii="Times New Roman" w:hAnsi="Times New Roman" w:cs="Times New Roman"/>
          <w:b/>
          <w:bCs/>
          <w:sz w:val="28"/>
          <w:szCs w:val="28"/>
          <w:u w:val="single"/>
        </w:rPr>
      </w:pPr>
      <w:r w:rsidRPr="00795415">
        <w:rPr>
          <w:rFonts w:ascii="Times New Roman" w:hAnsi="Times New Roman" w:cs="Times New Roman"/>
          <w:b/>
          <w:bCs/>
          <w:sz w:val="28"/>
          <w:szCs w:val="28"/>
          <w:u w:val="single"/>
        </w:rPr>
        <w:t>Role Profile</w:t>
      </w:r>
    </w:p>
    <w:p w14:paraId="3E1AE719" w14:textId="77777777" w:rsidR="00DD6146" w:rsidRDefault="00DD6146" w:rsidP="00DD6146">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DD6146" w14:paraId="1EB15626" w14:textId="77777777" w:rsidTr="00CD4483">
        <w:trPr>
          <w:trHeight w:val="397"/>
        </w:trPr>
        <w:tc>
          <w:tcPr>
            <w:tcW w:w="1980" w:type="dxa"/>
            <w:tcBorders>
              <w:bottom w:val="single" w:sz="4" w:space="0" w:color="auto"/>
            </w:tcBorders>
          </w:tcPr>
          <w:p w14:paraId="292090F6" w14:textId="77777777" w:rsidR="00DD6146" w:rsidRDefault="00DD6146" w:rsidP="00CD4483">
            <w:pPr>
              <w:rPr>
                <w:rFonts w:ascii="Times New Roman" w:hAnsi="Times New Roman" w:cs="Times New Roman"/>
              </w:rPr>
            </w:pPr>
            <w:r>
              <w:rPr>
                <w:rFonts w:ascii="Times New Roman" w:hAnsi="Times New Roman" w:cs="Times New Roman"/>
              </w:rPr>
              <w:t>Job Title</w:t>
            </w:r>
          </w:p>
        </w:tc>
        <w:tc>
          <w:tcPr>
            <w:tcW w:w="7036" w:type="dxa"/>
            <w:tcBorders>
              <w:bottom w:val="single" w:sz="4" w:space="0" w:color="auto"/>
            </w:tcBorders>
          </w:tcPr>
          <w:p w14:paraId="6165EFE7" w14:textId="345CB82C" w:rsidR="00DD6146" w:rsidRPr="00513F23" w:rsidRDefault="007F3C36" w:rsidP="00CD4483">
            <w:pPr>
              <w:rPr>
                <w:rFonts w:ascii="Times New Roman" w:hAnsi="Times New Roman" w:cs="Times New Roman"/>
                <w:b/>
                <w:bCs/>
              </w:rPr>
            </w:pPr>
            <w:r w:rsidRPr="007F3C36">
              <w:rPr>
                <w:rFonts w:ascii="Times New Roman" w:hAnsi="Times New Roman" w:cs="Times New Roman"/>
                <w:b/>
                <w:bCs/>
              </w:rPr>
              <w:t>Operations</w:t>
            </w:r>
            <w:r w:rsidR="00C452D3">
              <w:rPr>
                <w:rFonts w:ascii="Times New Roman" w:hAnsi="Times New Roman" w:cs="Times New Roman"/>
                <w:b/>
                <w:bCs/>
              </w:rPr>
              <w:t xml:space="preserve"> &amp; Finance</w:t>
            </w:r>
            <w:r w:rsidRPr="007F3C36">
              <w:rPr>
                <w:rFonts w:ascii="Times New Roman" w:hAnsi="Times New Roman" w:cs="Times New Roman"/>
                <w:b/>
                <w:bCs/>
              </w:rPr>
              <w:t xml:space="preserve"> Coordinator</w:t>
            </w:r>
          </w:p>
        </w:tc>
      </w:tr>
      <w:tr w:rsidR="00DD6146" w14:paraId="1D40E036" w14:textId="77777777" w:rsidTr="00CD4483">
        <w:trPr>
          <w:trHeight w:val="397"/>
        </w:trPr>
        <w:tc>
          <w:tcPr>
            <w:tcW w:w="1980" w:type="dxa"/>
            <w:tcBorders>
              <w:top w:val="single" w:sz="4" w:space="0" w:color="auto"/>
              <w:bottom w:val="single" w:sz="4" w:space="0" w:color="auto"/>
            </w:tcBorders>
          </w:tcPr>
          <w:p w14:paraId="1442B27E" w14:textId="77777777" w:rsidR="00DD6146" w:rsidRDefault="00DD6146" w:rsidP="00CD4483">
            <w:pPr>
              <w:rPr>
                <w:rFonts w:ascii="Times New Roman" w:hAnsi="Times New Roman" w:cs="Times New Roman"/>
              </w:rPr>
            </w:pPr>
            <w:r>
              <w:rPr>
                <w:rFonts w:ascii="Times New Roman" w:hAnsi="Times New Roman" w:cs="Times New Roman"/>
              </w:rPr>
              <w:t>Reports to:</w:t>
            </w:r>
          </w:p>
        </w:tc>
        <w:tc>
          <w:tcPr>
            <w:tcW w:w="7036" w:type="dxa"/>
            <w:tcBorders>
              <w:top w:val="single" w:sz="4" w:space="0" w:color="auto"/>
              <w:bottom w:val="single" w:sz="4" w:space="0" w:color="auto"/>
            </w:tcBorders>
          </w:tcPr>
          <w:p w14:paraId="5DC65893" w14:textId="41D68792" w:rsidR="00DD6146" w:rsidRDefault="00E56CEF" w:rsidP="00CD4483">
            <w:pPr>
              <w:rPr>
                <w:rFonts w:ascii="Times New Roman" w:hAnsi="Times New Roman" w:cs="Times New Roman"/>
              </w:rPr>
            </w:pPr>
            <w:r>
              <w:rPr>
                <w:rFonts w:ascii="Times New Roman" w:hAnsi="Times New Roman" w:cs="Times New Roman"/>
              </w:rPr>
              <w:t>Charity Director</w:t>
            </w:r>
          </w:p>
        </w:tc>
      </w:tr>
      <w:tr w:rsidR="00DD6146" w14:paraId="3AFD0CAB" w14:textId="77777777" w:rsidTr="00CD4483">
        <w:trPr>
          <w:trHeight w:val="669"/>
        </w:trPr>
        <w:tc>
          <w:tcPr>
            <w:tcW w:w="1980" w:type="dxa"/>
            <w:tcBorders>
              <w:top w:val="single" w:sz="4" w:space="0" w:color="auto"/>
              <w:bottom w:val="single" w:sz="4" w:space="0" w:color="auto"/>
            </w:tcBorders>
          </w:tcPr>
          <w:p w14:paraId="5CE6452B" w14:textId="77777777" w:rsidR="00DD6146" w:rsidRDefault="00DD6146" w:rsidP="00CD4483">
            <w:pPr>
              <w:rPr>
                <w:rFonts w:ascii="Times New Roman" w:hAnsi="Times New Roman" w:cs="Times New Roman"/>
              </w:rPr>
            </w:pPr>
            <w:r>
              <w:rPr>
                <w:rFonts w:ascii="Times New Roman" w:hAnsi="Times New Roman" w:cs="Times New Roman"/>
              </w:rPr>
              <w:t>Direct reports:</w:t>
            </w:r>
          </w:p>
        </w:tc>
        <w:tc>
          <w:tcPr>
            <w:tcW w:w="7036" w:type="dxa"/>
            <w:tcBorders>
              <w:top w:val="single" w:sz="4" w:space="0" w:color="auto"/>
              <w:bottom w:val="single" w:sz="4" w:space="0" w:color="auto"/>
            </w:tcBorders>
          </w:tcPr>
          <w:p w14:paraId="08F85C64" w14:textId="01C4B29D" w:rsidR="00DD6146" w:rsidRDefault="00E56CEF" w:rsidP="00CD4483">
            <w:pPr>
              <w:rPr>
                <w:rFonts w:ascii="Times New Roman" w:hAnsi="Times New Roman" w:cs="Times New Roman"/>
              </w:rPr>
            </w:pPr>
            <w:r>
              <w:rPr>
                <w:rFonts w:ascii="Times New Roman" w:hAnsi="Times New Roman" w:cs="Times New Roman"/>
              </w:rPr>
              <w:t>n/a</w:t>
            </w:r>
          </w:p>
        </w:tc>
      </w:tr>
      <w:tr w:rsidR="00DD6146" w14:paraId="336A6DAA" w14:textId="77777777" w:rsidTr="00CD4483">
        <w:trPr>
          <w:trHeight w:val="706"/>
        </w:trPr>
        <w:tc>
          <w:tcPr>
            <w:tcW w:w="1980" w:type="dxa"/>
            <w:tcBorders>
              <w:top w:val="single" w:sz="4" w:space="0" w:color="auto"/>
              <w:bottom w:val="single" w:sz="4" w:space="0" w:color="auto"/>
            </w:tcBorders>
          </w:tcPr>
          <w:p w14:paraId="18DBD9A2" w14:textId="77777777" w:rsidR="00DD6146" w:rsidRDefault="00DD6146" w:rsidP="00CD4483">
            <w:pPr>
              <w:rPr>
                <w:rFonts w:ascii="Times New Roman" w:hAnsi="Times New Roman" w:cs="Times New Roman"/>
              </w:rPr>
            </w:pPr>
            <w:r>
              <w:rPr>
                <w:rFonts w:ascii="Times New Roman" w:hAnsi="Times New Roman" w:cs="Times New Roman"/>
              </w:rPr>
              <w:t>Location:</w:t>
            </w:r>
          </w:p>
        </w:tc>
        <w:tc>
          <w:tcPr>
            <w:tcW w:w="7036" w:type="dxa"/>
            <w:tcBorders>
              <w:top w:val="single" w:sz="4" w:space="0" w:color="auto"/>
              <w:bottom w:val="single" w:sz="4" w:space="0" w:color="auto"/>
            </w:tcBorders>
          </w:tcPr>
          <w:p w14:paraId="4538E9B4" w14:textId="3534E455" w:rsidR="00DD6146" w:rsidRDefault="00CE0B1D" w:rsidP="00CD4483">
            <w:pPr>
              <w:rPr>
                <w:rFonts w:ascii="Times New Roman" w:hAnsi="Times New Roman" w:cs="Times New Roman"/>
              </w:rPr>
            </w:pPr>
            <w:r w:rsidRPr="00E56CEF">
              <w:rPr>
                <w:rFonts w:ascii="Times New Roman" w:hAnsi="Times New Roman" w:cs="Times New Roman"/>
              </w:rPr>
              <w:t>Hybrid working -</w:t>
            </w:r>
            <w:r>
              <w:rPr>
                <w:rFonts w:ascii="Times New Roman" w:hAnsi="Times New Roman" w:cs="Times New Roman"/>
              </w:rPr>
              <w:t xml:space="preserve"> </w:t>
            </w:r>
            <w:r w:rsidR="00DD6146">
              <w:rPr>
                <w:rFonts w:ascii="Times New Roman" w:hAnsi="Times New Roman" w:cs="Times New Roman"/>
              </w:rPr>
              <w:t>GSASA Assembly Building</w:t>
            </w:r>
            <w:r w:rsidR="00E56CEF">
              <w:rPr>
                <w:rFonts w:ascii="Times New Roman" w:hAnsi="Times New Roman" w:cs="Times New Roman"/>
              </w:rPr>
              <w:t>, 20 Scott Street, Glasgow</w:t>
            </w:r>
            <w:r w:rsidR="00DD6146">
              <w:rPr>
                <w:rFonts w:ascii="Times New Roman" w:hAnsi="Times New Roman" w:cs="Times New Roman"/>
              </w:rPr>
              <w:t xml:space="preserve"> </w:t>
            </w:r>
          </w:p>
        </w:tc>
      </w:tr>
      <w:tr w:rsidR="00DD6146" w14:paraId="51684A45" w14:textId="77777777" w:rsidTr="00CD4483">
        <w:trPr>
          <w:trHeight w:val="397"/>
        </w:trPr>
        <w:tc>
          <w:tcPr>
            <w:tcW w:w="1980" w:type="dxa"/>
            <w:tcBorders>
              <w:top w:val="single" w:sz="4" w:space="0" w:color="auto"/>
              <w:bottom w:val="single" w:sz="4" w:space="0" w:color="auto"/>
            </w:tcBorders>
          </w:tcPr>
          <w:p w14:paraId="14FDF358" w14:textId="77777777" w:rsidR="00DD6146" w:rsidRPr="00E56CEF" w:rsidRDefault="00DD6146" w:rsidP="00CD4483">
            <w:pPr>
              <w:rPr>
                <w:rFonts w:ascii="Times New Roman" w:hAnsi="Times New Roman" w:cs="Times New Roman"/>
              </w:rPr>
            </w:pPr>
            <w:r w:rsidRPr="00E56CEF">
              <w:rPr>
                <w:rFonts w:ascii="Times New Roman" w:hAnsi="Times New Roman" w:cs="Times New Roman"/>
              </w:rPr>
              <w:t>Working patterns:</w:t>
            </w:r>
          </w:p>
        </w:tc>
        <w:tc>
          <w:tcPr>
            <w:tcW w:w="7036" w:type="dxa"/>
            <w:tcBorders>
              <w:top w:val="single" w:sz="4" w:space="0" w:color="auto"/>
              <w:bottom w:val="single" w:sz="4" w:space="0" w:color="auto"/>
            </w:tcBorders>
          </w:tcPr>
          <w:p w14:paraId="6D6D2F9D" w14:textId="77777777" w:rsidR="00DD6146" w:rsidRPr="00E56CEF" w:rsidRDefault="00DD6146" w:rsidP="00CD4483">
            <w:pPr>
              <w:rPr>
                <w:rFonts w:ascii="Times New Roman" w:hAnsi="Times New Roman" w:cs="Times New Roman"/>
              </w:rPr>
            </w:pPr>
            <w:r w:rsidRPr="00E56CEF">
              <w:rPr>
                <w:rFonts w:ascii="Times New Roman" w:hAnsi="Times New Roman" w:cs="Times New Roman"/>
              </w:rPr>
              <w:t>0.4FTE permanent position</w:t>
            </w:r>
          </w:p>
          <w:p w14:paraId="10C8802A" w14:textId="77777777" w:rsidR="00DD6146" w:rsidRPr="00E56CEF" w:rsidRDefault="00DD6146" w:rsidP="00CD4483">
            <w:pPr>
              <w:rPr>
                <w:rFonts w:ascii="Times New Roman" w:hAnsi="Times New Roman" w:cs="Times New Roman"/>
              </w:rPr>
            </w:pPr>
          </w:p>
          <w:p w14:paraId="76E994E9" w14:textId="5B003546" w:rsidR="00DD6146" w:rsidRDefault="00AA2A14" w:rsidP="00CD4483">
            <w:pPr>
              <w:rPr>
                <w:rFonts w:ascii="Times New Roman" w:hAnsi="Times New Roman" w:cs="Times New Roman"/>
              </w:rPr>
            </w:pPr>
            <w:r w:rsidRPr="00E56CEF">
              <w:rPr>
                <w:rFonts w:ascii="Times New Roman" w:hAnsi="Times New Roman" w:cs="Times New Roman"/>
              </w:rPr>
              <w:t>15 hours a week.</w:t>
            </w:r>
            <w:r w:rsidR="00E56CEF" w:rsidRPr="00E56CEF">
              <w:rPr>
                <w:rFonts w:ascii="Times New Roman" w:hAnsi="Times New Roman" w:cs="Times New Roman"/>
              </w:rPr>
              <w:t xml:space="preserve"> </w:t>
            </w:r>
            <w:r w:rsidR="00541867">
              <w:rPr>
                <w:rFonts w:ascii="Times New Roman" w:hAnsi="Times New Roman" w:cs="Times New Roman"/>
              </w:rPr>
              <w:t>Flexible working</w:t>
            </w:r>
            <w:r w:rsidR="00E56CEF" w:rsidRPr="00E56CEF">
              <w:rPr>
                <w:rFonts w:ascii="Times New Roman" w:hAnsi="Times New Roman" w:cs="Times New Roman"/>
              </w:rPr>
              <w:t xml:space="preserve"> possible via discussion. (GSASA </w:t>
            </w:r>
            <w:r w:rsidR="00DD6146" w:rsidRPr="00E56CEF">
              <w:rPr>
                <w:rFonts w:ascii="Times New Roman" w:hAnsi="Times New Roman" w:cs="Times New Roman"/>
              </w:rPr>
              <w:t xml:space="preserve">typical working hours </w:t>
            </w:r>
            <w:r w:rsidR="00E56CEF" w:rsidRPr="00E56CEF">
              <w:rPr>
                <w:rFonts w:ascii="Times New Roman" w:hAnsi="Times New Roman" w:cs="Times New Roman"/>
              </w:rPr>
              <w:t>are</w:t>
            </w:r>
            <w:r w:rsidR="00D15407">
              <w:rPr>
                <w:rFonts w:ascii="Times New Roman" w:hAnsi="Times New Roman" w:cs="Times New Roman"/>
              </w:rPr>
              <w:t xml:space="preserve"> </w:t>
            </w:r>
            <w:r w:rsidR="00DD6146" w:rsidRPr="00E56CEF">
              <w:rPr>
                <w:rFonts w:ascii="Times New Roman" w:hAnsi="Times New Roman" w:cs="Times New Roman"/>
              </w:rPr>
              <w:t>10am – 5.30pm, Monday to Friday.</w:t>
            </w:r>
            <w:r w:rsidR="00E56CEF" w:rsidRPr="00E56CEF">
              <w:rPr>
                <w:rFonts w:ascii="Times New Roman" w:hAnsi="Times New Roman" w:cs="Times New Roman"/>
              </w:rPr>
              <w:t>)</w:t>
            </w:r>
          </w:p>
          <w:p w14:paraId="6250D758" w14:textId="77777777" w:rsidR="00E56CEF" w:rsidRPr="00E56CEF" w:rsidRDefault="00E56CEF" w:rsidP="00CD4483">
            <w:pPr>
              <w:rPr>
                <w:rFonts w:ascii="Times New Roman" w:hAnsi="Times New Roman" w:cs="Times New Roman"/>
              </w:rPr>
            </w:pPr>
          </w:p>
          <w:p w14:paraId="58C1336B" w14:textId="0863FE10" w:rsidR="00DD6146" w:rsidRDefault="00DD6146" w:rsidP="00CD4483">
            <w:pPr>
              <w:rPr>
                <w:rFonts w:ascii="Times New Roman" w:hAnsi="Times New Roman" w:cs="Times New Roman"/>
                <w:lang w:val="en-US"/>
              </w:rPr>
            </w:pPr>
            <w:r w:rsidRPr="00E56CEF">
              <w:rPr>
                <w:rFonts w:ascii="Times New Roman" w:hAnsi="Times New Roman" w:cs="Times New Roman"/>
                <w:lang w:val="en-US"/>
              </w:rPr>
              <w:t xml:space="preserve">Annual leave: </w:t>
            </w:r>
            <w:r w:rsidR="003A08FF" w:rsidRPr="00E56CEF">
              <w:rPr>
                <w:rFonts w:ascii="Times New Roman" w:hAnsi="Times New Roman" w:cs="Times New Roman"/>
                <w:lang w:val="en-US"/>
              </w:rPr>
              <w:t>31 days + 11 holidays</w:t>
            </w:r>
            <w:r w:rsidR="002E6CB3" w:rsidRPr="00E56CEF">
              <w:rPr>
                <w:rFonts w:ascii="Times New Roman" w:hAnsi="Times New Roman" w:cs="Times New Roman"/>
                <w:lang w:val="en-US"/>
              </w:rPr>
              <w:t xml:space="preserve"> (FTE)</w:t>
            </w:r>
            <w:r w:rsidR="00601419">
              <w:rPr>
                <w:rFonts w:ascii="Times New Roman" w:hAnsi="Times New Roman" w:cs="Times New Roman"/>
                <w:lang w:val="en-US"/>
              </w:rPr>
              <w:t xml:space="preserve"> pro-rated</w:t>
            </w:r>
          </w:p>
          <w:p w14:paraId="7A029DAF" w14:textId="7B3A88ED" w:rsidR="006C3B03" w:rsidRPr="00E56CEF" w:rsidRDefault="006C3B03" w:rsidP="00CD4483">
            <w:pPr>
              <w:rPr>
                <w:rFonts w:ascii="Times New Roman" w:hAnsi="Times New Roman" w:cs="Times New Roman"/>
              </w:rPr>
            </w:pPr>
          </w:p>
        </w:tc>
      </w:tr>
      <w:tr w:rsidR="00DD6146" w14:paraId="04C0FC54" w14:textId="77777777" w:rsidTr="00CD4483">
        <w:trPr>
          <w:trHeight w:val="397"/>
        </w:trPr>
        <w:tc>
          <w:tcPr>
            <w:tcW w:w="1980" w:type="dxa"/>
            <w:tcBorders>
              <w:top w:val="single" w:sz="4" w:space="0" w:color="auto"/>
              <w:bottom w:val="single" w:sz="4" w:space="0" w:color="auto"/>
            </w:tcBorders>
          </w:tcPr>
          <w:p w14:paraId="28F6111C" w14:textId="77777777" w:rsidR="00DD6146" w:rsidRDefault="00DD6146" w:rsidP="00CD4483">
            <w:pPr>
              <w:rPr>
                <w:rFonts w:ascii="Times New Roman" w:hAnsi="Times New Roman" w:cs="Times New Roman"/>
              </w:rPr>
            </w:pPr>
            <w:r>
              <w:rPr>
                <w:rFonts w:ascii="Times New Roman" w:hAnsi="Times New Roman" w:cs="Times New Roman"/>
              </w:rPr>
              <w:t>Salary:</w:t>
            </w:r>
          </w:p>
        </w:tc>
        <w:tc>
          <w:tcPr>
            <w:tcW w:w="7036" w:type="dxa"/>
            <w:tcBorders>
              <w:top w:val="single" w:sz="4" w:space="0" w:color="auto"/>
              <w:bottom w:val="single" w:sz="4" w:space="0" w:color="auto"/>
            </w:tcBorders>
          </w:tcPr>
          <w:p w14:paraId="3B12A552" w14:textId="4D53C0B4" w:rsidR="006C3B03" w:rsidRPr="006C3B03" w:rsidRDefault="006C3B03" w:rsidP="00CD4483">
            <w:pPr>
              <w:rPr>
                <w:rFonts w:ascii="Times New Roman" w:hAnsi="Times New Roman" w:cs="Times New Roman"/>
              </w:rPr>
            </w:pPr>
            <w:r w:rsidRPr="006C3B03">
              <w:rPr>
                <w:rFonts w:ascii="Times New Roman" w:hAnsi="Times New Roman" w:cs="Times New Roman"/>
              </w:rPr>
              <w:t>£32,662.50</w:t>
            </w:r>
            <w:r w:rsidRPr="006C3B03">
              <w:rPr>
                <w:rFonts w:ascii="Times New Roman" w:hAnsi="Times New Roman" w:cs="Times New Roman"/>
                <w:b/>
                <w:bCs/>
              </w:rPr>
              <w:t xml:space="preserve"> </w:t>
            </w:r>
            <w:r w:rsidRPr="006C3B03">
              <w:rPr>
                <w:rFonts w:ascii="Times New Roman" w:hAnsi="Times New Roman" w:cs="Times New Roman"/>
              </w:rPr>
              <w:t>FTE</w:t>
            </w:r>
            <w:r w:rsidR="00325235">
              <w:rPr>
                <w:rFonts w:ascii="Times New Roman" w:hAnsi="Times New Roman" w:cs="Times New Roman"/>
              </w:rPr>
              <w:t xml:space="preserve"> </w:t>
            </w:r>
            <w:r>
              <w:rPr>
                <w:rFonts w:ascii="Times New Roman" w:hAnsi="Times New Roman" w:cs="Times New Roman"/>
              </w:rPr>
              <w:t>(</w:t>
            </w:r>
            <w:r w:rsidRPr="00325235">
              <w:rPr>
                <w:rFonts w:ascii="Times New Roman" w:hAnsi="Times New Roman" w:cs="Times New Roman"/>
                <w:i/>
                <w:iCs/>
              </w:rPr>
              <w:t xml:space="preserve">0.4FTE at </w:t>
            </w:r>
            <w:r w:rsidRPr="00325235">
              <w:rPr>
                <w:rFonts w:ascii="Times New Roman" w:hAnsi="Times New Roman" w:cs="Times New Roman"/>
                <w:i/>
                <w:iCs/>
                <w:lang w:val="en-US"/>
              </w:rPr>
              <w:t>£13,065</w:t>
            </w:r>
            <w:r w:rsidR="00601419">
              <w:rPr>
                <w:rFonts w:ascii="Times New Roman" w:hAnsi="Times New Roman" w:cs="Times New Roman"/>
                <w:i/>
                <w:iCs/>
                <w:lang w:val="en-US"/>
              </w:rPr>
              <w:t xml:space="preserve"> </w:t>
            </w:r>
            <w:r w:rsidR="00601419" w:rsidRPr="00601419">
              <w:rPr>
                <w:rFonts w:ascii="Times New Roman" w:hAnsi="Times New Roman" w:cs="Times New Roman"/>
                <w:i/>
                <w:iCs/>
                <w:lang w:val="en-US"/>
              </w:rPr>
              <w:t>pro-rated</w:t>
            </w:r>
            <w:r w:rsidRPr="006C3B03">
              <w:rPr>
                <w:rFonts w:ascii="Times New Roman" w:hAnsi="Times New Roman" w:cs="Times New Roman"/>
                <w:lang w:val="en-US"/>
              </w:rPr>
              <w:t>)</w:t>
            </w:r>
          </w:p>
          <w:p w14:paraId="2985DD99" w14:textId="77777777" w:rsidR="00CE0B1D" w:rsidRPr="004B37E2" w:rsidRDefault="00CE0B1D" w:rsidP="00CD4483">
            <w:pPr>
              <w:rPr>
                <w:rFonts w:ascii="Times New Roman" w:hAnsi="Times New Roman" w:cs="Times New Roman"/>
                <w:lang w:val="en-US"/>
              </w:rPr>
            </w:pPr>
          </w:p>
          <w:p w14:paraId="07D15545" w14:textId="63653057" w:rsidR="00DD6146" w:rsidRPr="004B37E2" w:rsidRDefault="00DD6146" w:rsidP="00CD4483">
            <w:pPr>
              <w:rPr>
                <w:rFonts w:ascii="Times New Roman" w:hAnsi="Times New Roman" w:cs="Times New Roman"/>
                <w:lang w:val="en-US"/>
              </w:rPr>
            </w:pPr>
            <w:r w:rsidRPr="00A6589B">
              <w:rPr>
                <w:rFonts w:ascii="Times New Roman" w:hAnsi="Times New Roman" w:cs="Times New Roman"/>
                <w:lang w:val="en-US"/>
              </w:rPr>
              <w:t>21.5% ER and 5.0% EE</w:t>
            </w:r>
            <w:r w:rsidR="00601419">
              <w:rPr>
                <w:rFonts w:ascii="Times New Roman" w:hAnsi="Times New Roman" w:cs="Times New Roman"/>
                <w:lang w:val="en-US"/>
              </w:rPr>
              <w:t xml:space="preserve"> Pensions</w:t>
            </w:r>
          </w:p>
        </w:tc>
      </w:tr>
      <w:tr w:rsidR="00DD6146" w14:paraId="304D9AD0" w14:textId="77777777" w:rsidTr="00CD4483">
        <w:trPr>
          <w:trHeight w:val="397"/>
        </w:trPr>
        <w:tc>
          <w:tcPr>
            <w:tcW w:w="1980" w:type="dxa"/>
            <w:tcBorders>
              <w:top w:val="single" w:sz="4" w:space="0" w:color="auto"/>
            </w:tcBorders>
          </w:tcPr>
          <w:p w14:paraId="7A9CE832" w14:textId="77777777" w:rsidR="00DD6146" w:rsidRDefault="00DD6146" w:rsidP="00CD4483">
            <w:pPr>
              <w:rPr>
                <w:rFonts w:ascii="Times New Roman" w:hAnsi="Times New Roman" w:cs="Times New Roman"/>
              </w:rPr>
            </w:pPr>
            <w:r>
              <w:rPr>
                <w:rFonts w:ascii="Times New Roman" w:hAnsi="Times New Roman" w:cs="Times New Roman"/>
              </w:rPr>
              <w:t>Other information:</w:t>
            </w:r>
          </w:p>
        </w:tc>
        <w:tc>
          <w:tcPr>
            <w:tcW w:w="7036" w:type="dxa"/>
            <w:tcBorders>
              <w:top w:val="single" w:sz="4" w:space="0" w:color="auto"/>
            </w:tcBorders>
          </w:tcPr>
          <w:p w14:paraId="7084C384" w14:textId="4315BDB1" w:rsidR="00DD6146" w:rsidRPr="00706E9B" w:rsidRDefault="00DD6146" w:rsidP="00CD4483">
            <w:pPr>
              <w:rPr>
                <w:rFonts w:ascii="Times New Roman" w:hAnsi="Times New Roman" w:cs="Times New Roman"/>
              </w:rPr>
            </w:pPr>
            <w:r w:rsidRPr="00706E9B">
              <w:rPr>
                <w:rFonts w:ascii="Times New Roman" w:hAnsi="Times New Roman" w:cs="Times New Roman"/>
                <w:lang w:val="en-US"/>
              </w:rPr>
              <w:t xml:space="preserve">This post is subject to a </w:t>
            </w:r>
            <w:r w:rsidR="005823D9">
              <w:rPr>
                <w:rFonts w:ascii="Times New Roman" w:hAnsi="Times New Roman" w:cs="Times New Roman"/>
                <w:lang w:val="en-US"/>
              </w:rPr>
              <w:t>three</w:t>
            </w:r>
            <w:r w:rsidRPr="00706E9B">
              <w:rPr>
                <w:rFonts w:ascii="Times New Roman" w:hAnsi="Times New Roman" w:cs="Times New Roman"/>
                <w:lang w:val="en-US"/>
              </w:rPr>
              <w:t xml:space="preserve">-month probationary period and </w:t>
            </w:r>
            <w:r w:rsidR="005823D9">
              <w:rPr>
                <w:rFonts w:ascii="Times New Roman" w:hAnsi="Times New Roman" w:cs="Times New Roman"/>
                <w:lang w:val="en-US"/>
              </w:rPr>
              <w:t>two</w:t>
            </w:r>
            <w:r>
              <w:rPr>
                <w:rFonts w:ascii="Times New Roman" w:hAnsi="Times New Roman" w:cs="Times New Roman"/>
                <w:lang w:val="en-US"/>
              </w:rPr>
              <w:t>-</w:t>
            </w:r>
            <w:r w:rsidRPr="00706E9B">
              <w:rPr>
                <w:rFonts w:ascii="Times New Roman" w:hAnsi="Times New Roman" w:cs="Times New Roman"/>
                <w:lang w:val="en-US"/>
              </w:rPr>
              <w:t>months’ notice of termination by either party, subject to usual employment law requirements.</w:t>
            </w:r>
          </w:p>
        </w:tc>
      </w:tr>
    </w:tbl>
    <w:p w14:paraId="3B62685B" w14:textId="77777777" w:rsidR="00585409" w:rsidRPr="003A08FF" w:rsidRDefault="00585409">
      <w:pPr>
        <w:rPr>
          <w:rFonts w:ascii="Times New Roman" w:hAnsi="Times New Roman" w:cs="Times New Roman"/>
        </w:rPr>
      </w:pPr>
    </w:p>
    <w:p w14:paraId="62E5AC30" w14:textId="77777777" w:rsidR="00DD6146" w:rsidRPr="003A08FF" w:rsidRDefault="00DD6146" w:rsidP="00DD6146">
      <w:pPr>
        <w:rPr>
          <w:rFonts w:ascii="Times New Roman" w:hAnsi="Times New Roman" w:cs="Times New Roman"/>
          <w:b/>
          <w:bCs/>
          <w:sz w:val="28"/>
          <w:szCs w:val="28"/>
          <w:u w:val="single"/>
        </w:rPr>
      </w:pPr>
      <w:r w:rsidRPr="003A08FF">
        <w:rPr>
          <w:rFonts w:ascii="Times New Roman" w:hAnsi="Times New Roman" w:cs="Times New Roman"/>
          <w:b/>
          <w:bCs/>
          <w:sz w:val="28"/>
          <w:szCs w:val="28"/>
          <w:u w:val="single"/>
        </w:rPr>
        <w:t>Background</w:t>
      </w:r>
    </w:p>
    <w:p w14:paraId="27CCC2C4" w14:textId="77777777" w:rsidR="00DD6146" w:rsidRPr="003A08FF" w:rsidRDefault="00DD6146">
      <w:pPr>
        <w:rPr>
          <w:rFonts w:ascii="Times New Roman" w:hAnsi="Times New Roman" w:cs="Times New Roman"/>
        </w:rPr>
      </w:pPr>
    </w:p>
    <w:p w14:paraId="47A8D2CA" w14:textId="77777777" w:rsidR="003A2F63" w:rsidRPr="003A08FF" w:rsidRDefault="003A2F63" w:rsidP="003A2F63">
      <w:pPr>
        <w:rPr>
          <w:rFonts w:ascii="Times New Roman" w:hAnsi="Times New Roman" w:cs="Times New Roman"/>
          <w:lang w:val="en-US"/>
        </w:rPr>
      </w:pPr>
      <w:r w:rsidRPr="003A08FF">
        <w:rPr>
          <w:rFonts w:ascii="Times New Roman" w:hAnsi="Times New Roman" w:cs="Times New Roman"/>
          <w:lang w:val="en-US"/>
        </w:rPr>
        <w:t>We are a registered Scottish Charity and independent Students’</w:t>
      </w:r>
      <w:r w:rsidRPr="003A08FF">
        <w:rPr>
          <w:rFonts w:ascii="Times New Roman" w:hAnsi="Times New Roman" w:cs="Times New Roman"/>
          <w:rtl/>
        </w:rPr>
        <w:t xml:space="preserve"> </w:t>
      </w:r>
      <w:r w:rsidRPr="003A08FF">
        <w:rPr>
          <w:rFonts w:ascii="Times New Roman" w:hAnsi="Times New Roman" w:cs="Times New Roman"/>
          <w:lang w:val="en-US"/>
        </w:rPr>
        <w:t>Association which supports and promotes the interests of its student members while studying at the Glasgow School of Art.</w:t>
      </w:r>
    </w:p>
    <w:p w14:paraId="32AB6B8C" w14:textId="77777777" w:rsidR="003A2F63" w:rsidRPr="003A08FF" w:rsidRDefault="003A2F63" w:rsidP="003A2F63">
      <w:pPr>
        <w:rPr>
          <w:rFonts w:ascii="Times New Roman" w:hAnsi="Times New Roman" w:cs="Times New Roman"/>
        </w:rPr>
      </w:pPr>
    </w:p>
    <w:p w14:paraId="3385087F" w14:textId="79B762A5" w:rsidR="00325235" w:rsidRPr="00842A1B" w:rsidRDefault="003A2F63" w:rsidP="08B94EC2">
      <w:pPr>
        <w:rPr>
          <w:rFonts w:ascii="Times New Roman" w:hAnsi="Times New Roman" w:cs="Times New Roman"/>
          <w:color w:val="262730"/>
          <w:shd w:val="clear" w:color="auto" w:fill="FFFFFF"/>
        </w:rPr>
      </w:pPr>
      <w:r w:rsidRPr="003A08FF">
        <w:rPr>
          <w:rFonts w:ascii="Times New Roman" w:hAnsi="Times New Roman" w:cs="Times New Roman"/>
          <w:color w:val="262730"/>
          <w:shd w:val="clear" w:color="auto" w:fill="FFFFFF"/>
        </w:rPr>
        <w:t>The Students’ Association is committed to widening access to education and the arts. We believe in offering space and support to all students and members regardless of their resources and experience. The Association is committed to programming and working with organisers who reflect our student communities and their values, concerns and interests. We are particularly committed to offering opportunities to our student members, dedicated to their personal and professional development during their time at GSA.</w:t>
      </w:r>
    </w:p>
    <w:p w14:paraId="14331B93" w14:textId="3875592C" w:rsidR="00325235" w:rsidRPr="003A08FF" w:rsidRDefault="00325235" w:rsidP="08B94EC2">
      <w:pPr>
        <w:rPr>
          <w:rFonts w:ascii="Times New Roman" w:hAnsi="Times New Roman" w:cs="Times New Roman"/>
          <w:i/>
          <w:iCs/>
        </w:rPr>
      </w:pPr>
    </w:p>
    <w:p w14:paraId="72199D2E" w14:textId="7975603B" w:rsidR="00426807" w:rsidRDefault="003A2F63" w:rsidP="00842A1B">
      <w:pPr>
        <w:rPr>
          <w:rFonts w:ascii="Times New Roman" w:hAnsi="Times New Roman" w:cs="Times New Roman"/>
          <w:i/>
          <w:iCs/>
        </w:rPr>
      </w:pPr>
      <w:r w:rsidRPr="08B94EC2">
        <w:rPr>
          <w:rFonts w:ascii="Times New Roman" w:hAnsi="Times New Roman" w:cs="Times New Roman"/>
          <w:i/>
          <w:iCs/>
        </w:rPr>
        <w:t>What does ‘student-led’ mean to us at GSASA?</w:t>
      </w:r>
    </w:p>
    <w:p w14:paraId="54D2FC4A" w14:textId="77777777" w:rsidR="00842A1B" w:rsidRDefault="00842A1B" w:rsidP="00842A1B">
      <w:pPr>
        <w:rPr>
          <w:rFonts w:ascii="Times New Roman" w:hAnsi="Times New Roman" w:cs="Times New Roman"/>
          <w:i/>
          <w:iCs/>
        </w:rPr>
      </w:pPr>
    </w:p>
    <w:p w14:paraId="2FB2ED15" w14:textId="701D70B3" w:rsidR="00426807" w:rsidRPr="001D0043" w:rsidRDefault="00426807" w:rsidP="08B94EC2">
      <w:pPr>
        <w:pStyle w:val="Body"/>
        <w:rPr>
          <w:rFonts w:ascii="Times New Roman" w:hAnsi="Times New Roman" w:cs="Times New Roman"/>
          <w:color w:val="auto"/>
          <w:sz w:val="24"/>
          <w:szCs w:val="24"/>
        </w:rPr>
      </w:pPr>
      <w:r w:rsidRPr="08B94EC2">
        <w:rPr>
          <w:rFonts w:ascii="Times New Roman" w:hAnsi="Times New Roman" w:cs="Times New Roman"/>
          <w:color w:val="auto"/>
          <w:sz w:val="24"/>
          <w:szCs w:val="24"/>
        </w:rPr>
        <w:t>To us, ‘</w:t>
      </w:r>
      <w:r w:rsidRPr="08B94EC2">
        <w:rPr>
          <w:rFonts w:ascii="Times New Roman" w:hAnsi="Times New Roman" w:cs="Times New Roman"/>
          <w:color w:val="auto"/>
          <w:sz w:val="24"/>
          <w:szCs w:val="24"/>
          <w:lang w:val="fr-FR"/>
        </w:rPr>
        <w:t>student-led</w:t>
      </w:r>
      <w:r w:rsidRPr="08B94EC2">
        <w:rPr>
          <w:rFonts w:ascii="Times New Roman" w:hAnsi="Times New Roman" w:cs="Times New Roman"/>
          <w:color w:val="auto"/>
          <w:sz w:val="24"/>
          <w:szCs w:val="24"/>
        </w:rPr>
        <w:t xml:space="preserve">’ </w:t>
      </w:r>
      <w:r w:rsidRPr="08B94EC2">
        <w:rPr>
          <w:rFonts w:ascii="Times New Roman" w:hAnsi="Times New Roman" w:cs="Times New Roman"/>
          <w:color w:val="auto"/>
          <w:sz w:val="24"/>
          <w:szCs w:val="24"/>
          <w:lang w:val="en-US"/>
        </w:rPr>
        <w:t xml:space="preserve">means actively listening to student voices, and enabling our student sabbatical leaders to guide and advocate for the resources and support students need to enable their time at GSA the most ambitious and creative experience that it can be. We </w:t>
      </w:r>
      <w:r w:rsidR="008B3D9D">
        <w:rPr>
          <w:rFonts w:ascii="Times New Roman" w:hAnsi="Times New Roman" w:cs="Times New Roman"/>
          <w:color w:val="auto"/>
          <w:sz w:val="24"/>
          <w:szCs w:val="24"/>
          <w:lang w:val="en-US"/>
        </w:rPr>
        <w:t>work with organisations</w:t>
      </w:r>
      <w:r w:rsidR="00F30635">
        <w:rPr>
          <w:rFonts w:ascii="Times New Roman" w:hAnsi="Times New Roman" w:cs="Times New Roman"/>
          <w:color w:val="auto"/>
          <w:sz w:val="24"/>
          <w:szCs w:val="24"/>
          <w:lang w:val="en-US"/>
        </w:rPr>
        <w:t xml:space="preserve"> and </w:t>
      </w:r>
      <w:r w:rsidR="008B3D9D">
        <w:rPr>
          <w:rFonts w:ascii="Times New Roman" w:hAnsi="Times New Roman" w:cs="Times New Roman"/>
          <w:color w:val="auto"/>
          <w:sz w:val="24"/>
          <w:szCs w:val="24"/>
          <w:lang w:val="en-US"/>
        </w:rPr>
        <w:t>partners</w:t>
      </w:r>
      <w:r w:rsidR="00F30635">
        <w:rPr>
          <w:rFonts w:ascii="Times New Roman" w:hAnsi="Times New Roman" w:cs="Times New Roman"/>
          <w:color w:val="auto"/>
          <w:sz w:val="24"/>
          <w:szCs w:val="24"/>
          <w:lang w:val="en-US"/>
        </w:rPr>
        <w:t xml:space="preserve"> </w:t>
      </w:r>
      <w:r w:rsidR="008B3D9D">
        <w:rPr>
          <w:rFonts w:ascii="Times New Roman" w:hAnsi="Times New Roman" w:cs="Times New Roman"/>
          <w:color w:val="auto"/>
          <w:sz w:val="24"/>
          <w:szCs w:val="24"/>
          <w:lang w:val="en-US"/>
        </w:rPr>
        <w:t>to</w:t>
      </w:r>
      <w:r w:rsidRPr="08B94EC2">
        <w:rPr>
          <w:rFonts w:ascii="Times New Roman" w:hAnsi="Times New Roman" w:cs="Times New Roman"/>
          <w:color w:val="auto"/>
          <w:sz w:val="24"/>
          <w:szCs w:val="24"/>
          <w:lang w:val="en-US"/>
        </w:rPr>
        <w:t xml:space="preserve"> provide resources, passion and guidance, </w:t>
      </w:r>
      <w:r w:rsidR="001242DB">
        <w:rPr>
          <w:rFonts w:ascii="Times New Roman" w:hAnsi="Times New Roman" w:cs="Times New Roman"/>
          <w:color w:val="auto"/>
          <w:sz w:val="24"/>
          <w:szCs w:val="24"/>
          <w:lang w:val="en-US"/>
        </w:rPr>
        <w:t>facilities,</w:t>
      </w:r>
      <w:r w:rsidRPr="08B94EC2">
        <w:rPr>
          <w:rFonts w:ascii="Times New Roman" w:hAnsi="Times New Roman" w:cs="Times New Roman"/>
          <w:color w:val="auto"/>
          <w:sz w:val="24"/>
          <w:szCs w:val="24"/>
          <w:lang w:val="en-US"/>
        </w:rPr>
        <w:t xml:space="preserve"> and</w:t>
      </w:r>
      <w:r w:rsidRPr="08B94EC2">
        <w:rPr>
          <w:rFonts w:ascii="Times New Roman" w:hAnsi="Times New Roman" w:cs="Times New Roman"/>
          <w:color w:val="auto"/>
          <w:sz w:val="24"/>
          <w:szCs w:val="24"/>
          <w:lang w:val="it-IT"/>
        </w:rPr>
        <w:t xml:space="preserve"> financial support </w:t>
      </w:r>
      <w:r w:rsidRPr="08B94EC2">
        <w:rPr>
          <w:rFonts w:ascii="Times New Roman" w:hAnsi="Times New Roman" w:cs="Times New Roman"/>
          <w:color w:val="auto"/>
          <w:sz w:val="24"/>
          <w:szCs w:val="24"/>
        </w:rPr>
        <w:t xml:space="preserve">– </w:t>
      </w:r>
      <w:r w:rsidRPr="08B94EC2">
        <w:rPr>
          <w:rFonts w:ascii="Times New Roman" w:hAnsi="Times New Roman" w:cs="Times New Roman"/>
          <w:color w:val="auto"/>
          <w:sz w:val="24"/>
          <w:szCs w:val="24"/>
          <w:lang w:val="en-US"/>
        </w:rPr>
        <w:t>the structures and tools to enable students to thrive.</w:t>
      </w:r>
    </w:p>
    <w:p w14:paraId="28B1CA40" w14:textId="77777777" w:rsidR="003A2F63" w:rsidRPr="003A08FF" w:rsidRDefault="003A2F63">
      <w:pPr>
        <w:rPr>
          <w:rFonts w:ascii="Times New Roman" w:hAnsi="Times New Roman" w:cs="Times New Roman"/>
        </w:rPr>
      </w:pPr>
    </w:p>
    <w:p w14:paraId="1A6C6B9B" w14:textId="77777777" w:rsidR="00DD6146" w:rsidRPr="003A08FF" w:rsidRDefault="00DD6146" w:rsidP="00DD6146">
      <w:pPr>
        <w:rPr>
          <w:rFonts w:ascii="Times New Roman" w:hAnsi="Times New Roman" w:cs="Times New Roman"/>
          <w:b/>
          <w:bCs/>
          <w:sz w:val="28"/>
          <w:szCs w:val="28"/>
          <w:u w:val="single"/>
        </w:rPr>
      </w:pPr>
      <w:r w:rsidRPr="003A08FF">
        <w:rPr>
          <w:rFonts w:ascii="Times New Roman" w:hAnsi="Times New Roman" w:cs="Times New Roman"/>
          <w:b/>
          <w:bCs/>
          <w:sz w:val="28"/>
          <w:szCs w:val="28"/>
          <w:u w:val="single"/>
        </w:rPr>
        <w:t>Purpose of Role</w:t>
      </w:r>
    </w:p>
    <w:p w14:paraId="4C0C9993" w14:textId="77777777" w:rsidR="00DD6146" w:rsidRPr="003A08FF" w:rsidRDefault="00DD6146">
      <w:pPr>
        <w:rPr>
          <w:rFonts w:ascii="Times New Roman" w:hAnsi="Times New Roman" w:cs="Times New Roman"/>
        </w:rPr>
      </w:pPr>
    </w:p>
    <w:p w14:paraId="56CA8979" w14:textId="5E69CCAE" w:rsidR="000B287A" w:rsidRPr="000B287A" w:rsidRDefault="000B287A" w:rsidP="000B287A">
      <w:pPr>
        <w:rPr>
          <w:rFonts w:ascii="Times New Roman" w:hAnsi="Times New Roman" w:cs="Times New Roman"/>
          <w:shd w:val="clear" w:color="auto" w:fill="FFFFFF"/>
        </w:rPr>
      </w:pPr>
      <w:r w:rsidRPr="000B287A">
        <w:rPr>
          <w:rFonts w:ascii="Times New Roman" w:hAnsi="Times New Roman" w:cs="Times New Roman"/>
          <w:shd w:val="clear" w:color="auto" w:fill="FFFFFF"/>
        </w:rPr>
        <w:t xml:space="preserve">GSASA is developing its operations to better support growing student activities, engagement projects, and charitable responsibilities. The Business Operations </w:t>
      </w:r>
      <w:r w:rsidR="00C452D3">
        <w:rPr>
          <w:rFonts w:ascii="Times New Roman" w:hAnsi="Times New Roman" w:cs="Times New Roman"/>
          <w:shd w:val="clear" w:color="auto" w:fill="FFFFFF"/>
        </w:rPr>
        <w:t xml:space="preserve">and Finance </w:t>
      </w:r>
      <w:r w:rsidRPr="000B287A">
        <w:rPr>
          <w:rFonts w:ascii="Times New Roman" w:hAnsi="Times New Roman" w:cs="Times New Roman"/>
          <w:shd w:val="clear" w:color="auto" w:fill="FFFFFF"/>
        </w:rPr>
        <w:t>Coordinator will oversee finance administration — including invoicing, payroll, and financial reporting — while also coordinating the Association’s operational needs.</w:t>
      </w:r>
    </w:p>
    <w:p w14:paraId="2A145280" w14:textId="77777777" w:rsidR="000B287A" w:rsidRDefault="000B287A" w:rsidP="000B287A">
      <w:pPr>
        <w:rPr>
          <w:rFonts w:ascii="Times New Roman" w:hAnsi="Times New Roman" w:cs="Times New Roman"/>
          <w:shd w:val="clear" w:color="auto" w:fill="FFFFFF"/>
        </w:rPr>
      </w:pPr>
    </w:p>
    <w:p w14:paraId="3308C2AC" w14:textId="31F7EBBB" w:rsidR="000B287A" w:rsidRPr="000B287A" w:rsidRDefault="000B287A" w:rsidP="000B287A">
      <w:pPr>
        <w:rPr>
          <w:rFonts w:ascii="Times New Roman" w:hAnsi="Times New Roman" w:cs="Times New Roman"/>
          <w:shd w:val="clear" w:color="auto" w:fill="FFFFFF"/>
        </w:rPr>
      </w:pPr>
      <w:r w:rsidRPr="000B287A">
        <w:rPr>
          <w:rFonts w:ascii="Times New Roman" w:hAnsi="Times New Roman" w:cs="Times New Roman"/>
          <w:shd w:val="clear" w:color="auto" w:fill="FFFFFF"/>
        </w:rPr>
        <w:t xml:space="preserve">They will act as a key point of contact between GSASA and external service providers including accountant, payroll provider, HR </w:t>
      </w:r>
      <w:r w:rsidR="00E61620">
        <w:rPr>
          <w:rFonts w:ascii="Times New Roman" w:hAnsi="Times New Roman" w:cs="Times New Roman"/>
          <w:shd w:val="clear" w:color="auto" w:fill="FFFFFF"/>
        </w:rPr>
        <w:t>provider</w:t>
      </w:r>
      <w:r w:rsidRPr="000B287A">
        <w:rPr>
          <w:rFonts w:ascii="Times New Roman" w:hAnsi="Times New Roman" w:cs="Times New Roman"/>
          <w:shd w:val="clear" w:color="auto" w:fill="FFFFFF"/>
        </w:rPr>
        <w:t xml:space="preserve">, </w:t>
      </w:r>
      <w:r w:rsidR="00362ADB" w:rsidRPr="000B287A">
        <w:rPr>
          <w:rFonts w:ascii="Times New Roman" w:hAnsi="Times New Roman" w:cs="Times New Roman"/>
          <w:shd w:val="clear" w:color="auto" w:fill="FFFFFF"/>
        </w:rPr>
        <w:t>NUS Charity</w:t>
      </w:r>
      <w:r w:rsidR="00362ADB">
        <w:rPr>
          <w:rFonts w:ascii="Times New Roman" w:hAnsi="Times New Roman" w:cs="Times New Roman"/>
          <w:shd w:val="clear" w:color="auto" w:fill="FFFFFF"/>
        </w:rPr>
        <w:t xml:space="preserve">, </w:t>
      </w:r>
      <w:r w:rsidRPr="000B287A">
        <w:rPr>
          <w:rFonts w:ascii="Times New Roman" w:hAnsi="Times New Roman" w:cs="Times New Roman"/>
          <w:shd w:val="clear" w:color="auto" w:fill="FFFFFF"/>
        </w:rPr>
        <w:t xml:space="preserve">GSA </w:t>
      </w:r>
      <w:r w:rsidR="00817CC8">
        <w:rPr>
          <w:rFonts w:ascii="Times New Roman" w:hAnsi="Times New Roman" w:cs="Times New Roman"/>
          <w:shd w:val="clear" w:color="auto" w:fill="FFFFFF"/>
        </w:rPr>
        <w:t>departments</w:t>
      </w:r>
      <w:r w:rsidRPr="000B287A">
        <w:rPr>
          <w:rFonts w:ascii="Times New Roman" w:hAnsi="Times New Roman" w:cs="Times New Roman"/>
          <w:shd w:val="clear" w:color="auto" w:fill="FFFFFF"/>
        </w:rPr>
        <w:t xml:space="preserve">, and other </w:t>
      </w:r>
      <w:r w:rsidR="00817CC8">
        <w:rPr>
          <w:rFonts w:ascii="Times New Roman" w:hAnsi="Times New Roman" w:cs="Times New Roman"/>
          <w:shd w:val="clear" w:color="auto" w:fill="FFFFFF"/>
        </w:rPr>
        <w:t>external</w:t>
      </w:r>
      <w:r w:rsidRPr="000B287A">
        <w:rPr>
          <w:rFonts w:ascii="Times New Roman" w:hAnsi="Times New Roman" w:cs="Times New Roman"/>
          <w:shd w:val="clear" w:color="auto" w:fill="FFFFFF"/>
        </w:rPr>
        <w:t xml:space="preserve"> experts; including external </w:t>
      </w:r>
      <w:r>
        <w:rPr>
          <w:rFonts w:ascii="Times New Roman" w:hAnsi="Times New Roman" w:cs="Times New Roman"/>
          <w:shd w:val="clear" w:color="auto" w:fill="FFFFFF"/>
        </w:rPr>
        <w:t>regulators</w:t>
      </w:r>
      <w:r w:rsidRPr="000B287A">
        <w:rPr>
          <w:rFonts w:ascii="Times New Roman" w:hAnsi="Times New Roman" w:cs="Times New Roman"/>
          <w:shd w:val="clear" w:color="auto" w:fill="FFFFFF"/>
        </w:rPr>
        <w:t xml:space="preserve"> such as HMRC, OSCR, and ICO. </w:t>
      </w:r>
    </w:p>
    <w:p w14:paraId="6D4EBD97" w14:textId="77777777" w:rsidR="000B287A" w:rsidRDefault="000B287A" w:rsidP="000B287A">
      <w:pPr>
        <w:rPr>
          <w:rFonts w:ascii="Times New Roman" w:hAnsi="Times New Roman" w:cs="Times New Roman"/>
          <w:shd w:val="clear" w:color="auto" w:fill="FFFFFF"/>
        </w:rPr>
      </w:pPr>
    </w:p>
    <w:p w14:paraId="7221008C" w14:textId="541D2413" w:rsidR="000B287A" w:rsidRPr="000B287A" w:rsidRDefault="000B287A" w:rsidP="000B287A">
      <w:pPr>
        <w:rPr>
          <w:rFonts w:ascii="Times New Roman" w:hAnsi="Times New Roman" w:cs="Times New Roman"/>
          <w:shd w:val="clear" w:color="auto" w:fill="FFFFFF"/>
        </w:rPr>
      </w:pPr>
      <w:r w:rsidRPr="000B287A">
        <w:rPr>
          <w:rFonts w:ascii="Times New Roman" w:hAnsi="Times New Roman" w:cs="Times New Roman"/>
          <w:shd w:val="clear" w:color="auto" w:fill="FFFFFF"/>
        </w:rPr>
        <w:t>This role will ensure GSASA’s operational requirements are proactively managed, escalating issues as needed to maintain smooth,</w:t>
      </w:r>
      <w:r w:rsidR="00C70D07">
        <w:rPr>
          <w:rFonts w:ascii="Times New Roman" w:hAnsi="Times New Roman" w:cs="Times New Roman"/>
          <w:shd w:val="clear" w:color="auto" w:fill="FFFFFF"/>
        </w:rPr>
        <w:t xml:space="preserve"> </w:t>
      </w:r>
      <w:r w:rsidRPr="000B287A">
        <w:rPr>
          <w:rFonts w:ascii="Times New Roman" w:hAnsi="Times New Roman" w:cs="Times New Roman"/>
          <w:shd w:val="clear" w:color="auto" w:fill="FFFFFF"/>
        </w:rPr>
        <w:t xml:space="preserve">risk-managed, compliant, responsive, and well governed services that support GSASA’s activities, students, and business </w:t>
      </w:r>
      <w:r w:rsidR="00C70D07" w:rsidRPr="000B287A">
        <w:rPr>
          <w:rFonts w:ascii="Times New Roman" w:hAnsi="Times New Roman" w:cs="Times New Roman"/>
          <w:shd w:val="clear" w:color="auto" w:fill="FFFFFF"/>
        </w:rPr>
        <w:t>operation’s</w:t>
      </w:r>
      <w:r w:rsidRPr="000B287A">
        <w:rPr>
          <w:rFonts w:ascii="Times New Roman" w:hAnsi="Times New Roman" w:cs="Times New Roman"/>
          <w:shd w:val="clear" w:color="auto" w:fill="FFFFFF"/>
        </w:rPr>
        <w:t xml:space="preserve"> needs. </w:t>
      </w:r>
    </w:p>
    <w:p w14:paraId="682DD4C1" w14:textId="77777777" w:rsidR="000B287A" w:rsidRDefault="000B287A" w:rsidP="000B287A">
      <w:pPr>
        <w:rPr>
          <w:rFonts w:ascii="Times New Roman" w:hAnsi="Times New Roman" w:cs="Times New Roman"/>
          <w:shd w:val="clear" w:color="auto" w:fill="FFFFFF"/>
        </w:rPr>
      </w:pPr>
    </w:p>
    <w:p w14:paraId="771EE04F" w14:textId="0441B79E" w:rsidR="000B287A" w:rsidRPr="000B287A" w:rsidRDefault="000B287A" w:rsidP="000B287A">
      <w:pPr>
        <w:rPr>
          <w:rFonts w:ascii="Times New Roman" w:hAnsi="Times New Roman" w:cs="Times New Roman"/>
          <w:shd w:val="clear" w:color="auto" w:fill="FFFFFF"/>
        </w:rPr>
      </w:pPr>
      <w:r w:rsidRPr="000B287A">
        <w:rPr>
          <w:rFonts w:ascii="Times New Roman" w:hAnsi="Times New Roman" w:cs="Times New Roman"/>
          <w:shd w:val="clear" w:color="auto" w:fill="FFFFFF"/>
        </w:rPr>
        <w:t xml:space="preserve">Key Relationships: </w:t>
      </w:r>
    </w:p>
    <w:p w14:paraId="769034A7" w14:textId="77777777" w:rsidR="000B287A" w:rsidRPr="000B287A" w:rsidRDefault="000B287A" w:rsidP="000B287A">
      <w:pPr>
        <w:pStyle w:val="ListParagraph"/>
        <w:numPr>
          <w:ilvl w:val="0"/>
          <w:numId w:val="3"/>
        </w:numPr>
        <w:rPr>
          <w:rFonts w:ascii="Times New Roman" w:hAnsi="Times New Roman" w:cs="Times New Roman"/>
          <w:shd w:val="clear" w:color="auto" w:fill="FFFFFF"/>
        </w:rPr>
      </w:pPr>
      <w:r w:rsidRPr="000B287A">
        <w:rPr>
          <w:rFonts w:ascii="Times New Roman" w:hAnsi="Times New Roman" w:cs="Times New Roman"/>
          <w:shd w:val="clear" w:color="auto" w:fill="FFFFFF"/>
        </w:rPr>
        <w:t>Internal: GSASA Board of Trustees, GSASA Charity Director, GSASA Coordinators, Sabbatical Officers (President and Vice President)</w:t>
      </w:r>
    </w:p>
    <w:p w14:paraId="1540D18C" w14:textId="7BF2E35F" w:rsidR="000B287A" w:rsidRPr="000B287A" w:rsidRDefault="000B287A" w:rsidP="000B287A">
      <w:pPr>
        <w:pStyle w:val="ListParagraph"/>
        <w:numPr>
          <w:ilvl w:val="0"/>
          <w:numId w:val="3"/>
        </w:numPr>
        <w:rPr>
          <w:rFonts w:ascii="Times New Roman" w:hAnsi="Times New Roman" w:cs="Times New Roman"/>
          <w:shd w:val="clear" w:color="auto" w:fill="FFFFFF"/>
        </w:rPr>
      </w:pPr>
      <w:r w:rsidRPr="000B287A">
        <w:rPr>
          <w:rFonts w:ascii="Times New Roman" w:hAnsi="Times New Roman" w:cs="Times New Roman"/>
          <w:shd w:val="clear" w:color="auto" w:fill="FFFFFF"/>
        </w:rPr>
        <w:t>External service providers: accountant</w:t>
      </w:r>
      <w:r w:rsidR="004D36BE">
        <w:rPr>
          <w:rFonts w:ascii="Times New Roman" w:hAnsi="Times New Roman" w:cs="Times New Roman"/>
          <w:shd w:val="clear" w:color="auto" w:fill="FFFFFF"/>
        </w:rPr>
        <w:t>s</w:t>
      </w:r>
      <w:r w:rsidRPr="000B287A">
        <w:rPr>
          <w:rFonts w:ascii="Times New Roman" w:hAnsi="Times New Roman" w:cs="Times New Roman"/>
          <w:shd w:val="clear" w:color="auto" w:fill="FFFFFF"/>
        </w:rPr>
        <w:t>,</w:t>
      </w:r>
      <w:r w:rsidR="004D36BE">
        <w:rPr>
          <w:rFonts w:ascii="Times New Roman" w:hAnsi="Times New Roman" w:cs="Times New Roman"/>
          <w:shd w:val="clear" w:color="auto" w:fill="FFFFFF"/>
        </w:rPr>
        <w:t xml:space="preserve"> auditors,</w:t>
      </w:r>
      <w:r w:rsidRPr="000B287A">
        <w:rPr>
          <w:rFonts w:ascii="Times New Roman" w:hAnsi="Times New Roman" w:cs="Times New Roman"/>
          <w:shd w:val="clear" w:color="auto" w:fill="FFFFFF"/>
        </w:rPr>
        <w:t xml:space="preserve"> payroll providers, HR business partners, legal, Insurance providers and other third-party contractors, NUS Charity</w:t>
      </w:r>
    </w:p>
    <w:p w14:paraId="72B3AA78" w14:textId="77777777" w:rsidR="000B287A" w:rsidRPr="000B287A" w:rsidRDefault="000B287A" w:rsidP="000B287A">
      <w:pPr>
        <w:pStyle w:val="ListParagraph"/>
        <w:numPr>
          <w:ilvl w:val="0"/>
          <w:numId w:val="3"/>
        </w:numPr>
        <w:rPr>
          <w:rFonts w:ascii="Times New Roman" w:hAnsi="Times New Roman" w:cs="Times New Roman"/>
          <w:shd w:val="clear" w:color="auto" w:fill="FFFFFF"/>
        </w:rPr>
      </w:pPr>
      <w:r w:rsidRPr="000B287A">
        <w:rPr>
          <w:rFonts w:ascii="Times New Roman" w:hAnsi="Times New Roman" w:cs="Times New Roman"/>
          <w:shd w:val="clear" w:color="auto" w:fill="FFFFFF"/>
        </w:rPr>
        <w:t xml:space="preserve">GSA departments: IT, Facilities Management, Health and Safety, Governance </w:t>
      </w:r>
    </w:p>
    <w:p w14:paraId="39E9CD17" w14:textId="719FA9CA" w:rsidR="003A2F63" w:rsidRPr="000B287A" w:rsidRDefault="000B287A" w:rsidP="000B287A">
      <w:pPr>
        <w:pStyle w:val="ListParagraph"/>
        <w:numPr>
          <w:ilvl w:val="0"/>
          <w:numId w:val="3"/>
        </w:numPr>
        <w:rPr>
          <w:rFonts w:ascii="Times New Roman" w:hAnsi="Times New Roman" w:cs="Times New Roman"/>
          <w:shd w:val="clear" w:color="auto" w:fill="FFFFFF"/>
        </w:rPr>
      </w:pPr>
      <w:r w:rsidRPr="000B287A">
        <w:rPr>
          <w:rFonts w:ascii="Times New Roman" w:hAnsi="Times New Roman" w:cs="Times New Roman"/>
          <w:shd w:val="clear" w:color="auto" w:fill="FFFFFF"/>
        </w:rPr>
        <w:t>Regulators: HMRC, OSCR, ICO</w:t>
      </w:r>
    </w:p>
    <w:p w14:paraId="69BEAC61" w14:textId="77777777" w:rsidR="000B287A" w:rsidRDefault="000B287A" w:rsidP="000B287A"/>
    <w:p w14:paraId="1B1FA938" w14:textId="77777777" w:rsidR="00E6227E" w:rsidRDefault="00E6227E" w:rsidP="00DD6146">
      <w:pPr>
        <w:rPr>
          <w:rFonts w:ascii="Times New Roman" w:hAnsi="Times New Roman" w:cs="Times New Roman"/>
          <w:b/>
          <w:bCs/>
          <w:sz w:val="28"/>
          <w:szCs w:val="28"/>
          <w:u w:val="single"/>
        </w:rPr>
      </w:pPr>
    </w:p>
    <w:p w14:paraId="5FFC5311" w14:textId="210A16F6" w:rsidR="00DD6146" w:rsidRPr="00795415" w:rsidRDefault="00DD6146" w:rsidP="00DD6146">
      <w:pPr>
        <w:rPr>
          <w:rFonts w:ascii="Times New Roman" w:hAnsi="Times New Roman" w:cs="Times New Roman"/>
          <w:b/>
          <w:bCs/>
          <w:sz w:val="28"/>
          <w:szCs w:val="28"/>
          <w:u w:val="single"/>
        </w:rPr>
      </w:pPr>
      <w:r w:rsidRPr="00795415">
        <w:rPr>
          <w:rFonts w:ascii="Times New Roman" w:hAnsi="Times New Roman" w:cs="Times New Roman"/>
          <w:b/>
          <w:bCs/>
          <w:sz w:val="28"/>
          <w:szCs w:val="28"/>
          <w:u w:val="single"/>
        </w:rPr>
        <w:t>Key Responsibilities</w:t>
      </w:r>
    </w:p>
    <w:p w14:paraId="5E8B8E4C" w14:textId="77777777" w:rsidR="00236438" w:rsidRPr="001F0DC4" w:rsidRDefault="00236438" w:rsidP="00236438">
      <w:pPr>
        <w:pStyle w:val="Title"/>
        <w:contextualSpacing/>
        <w:jc w:val="both"/>
        <w:rPr>
          <w:rFonts w:ascii="Times New Roman" w:eastAsiaTheme="minorHAnsi" w:hAnsi="Times New Roman"/>
          <w:b w:val="0"/>
          <w:kern w:val="2"/>
          <w:szCs w:val="24"/>
          <w:lang w:val="en-GB"/>
          <w14:ligatures w14:val="standardContextual"/>
        </w:rPr>
      </w:pPr>
    </w:p>
    <w:p w14:paraId="45E080B8" w14:textId="4C246FDD" w:rsidR="00236438" w:rsidRPr="008B5B6E" w:rsidRDefault="001F0DC4" w:rsidP="00236438">
      <w:pPr>
        <w:pStyle w:val="Title"/>
        <w:contextualSpacing/>
        <w:jc w:val="both"/>
        <w:rPr>
          <w:rFonts w:ascii="Times New Roman" w:eastAsiaTheme="minorHAnsi" w:hAnsi="Times New Roman"/>
          <w:bCs/>
          <w:kern w:val="2"/>
          <w:szCs w:val="24"/>
          <w:lang w:val="en-GB"/>
          <w14:ligatures w14:val="standardContextual"/>
        </w:rPr>
      </w:pPr>
      <w:r w:rsidRPr="008B5B6E">
        <w:rPr>
          <w:rFonts w:ascii="Times New Roman" w:eastAsiaTheme="minorHAnsi" w:hAnsi="Times New Roman"/>
          <w:bCs/>
          <w:kern w:val="2"/>
          <w:szCs w:val="24"/>
          <w:lang w:val="en-GB"/>
          <w14:ligatures w14:val="standardContextual"/>
        </w:rPr>
        <w:t>Business Operations</w:t>
      </w:r>
      <w:r w:rsidR="00236438" w:rsidRPr="008B5B6E">
        <w:rPr>
          <w:rFonts w:ascii="Times New Roman" w:eastAsiaTheme="minorHAnsi" w:hAnsi="Times New Roman"/>
          <w:bCs/>
          <w:kern w:val="2"/>
          <w:szCs w:val="24"/>
          <w:lang w:val="en-GB"/>
          <w14:ligatures w14:val="standardContextual"/>
        </w:rPr>
        <w:t>:</w:t>
      </w:r>
    </w:p>
    <w:p w14:paraId="74D46AA4" w14:textId="77777777" w:rsidR="001F0DC4" w:rsidRPr="001F0DC4" w:rsidRDefault="001F0DC4" w:rsidP="001F0DC4">
      <w:pPr>
        <w:pStyle w:val="Title"/>
        <w:numPr>
          <w:ilvl w:val="0"/>
          <w:numId w:val="1"/>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Act as the primary operational liaison between GSASA and external service providers, ensuring effective communication, issue resolution, and service delivery.</w:t>
      </w:r>
    </w:p>
    <w:p w14:paraId="140C121D" w14:textId="77777777" w:rsidR="001F0DC4" w:rsidRPr="001F0DC4" w:rsidRDefault="001F0DC4" w:rsidP="001F0DC4">
      <w:pPr>
        <w:pStyle w:val="Title"/>
        <w:numPr>
          <w:ilvl w:val="0"/>
          <w:numId w:val="1"/>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Monitor the delivery of operational services (e.g., IT, facilities, HR advice, health and safety, governance support) and escalate concerns as appropriate.</w:t>
      </w:r>
    </w:p>
    <w:p w14:paraId="2E1F9D35" w14:textId="77777777" w:rsidR="001F0DC4" w:rsidRPr="001F0DC4" w:rsidRDefault="001F0DC4" w:rsidP="001F0DC4">
      <w:pPr>
        <w:pStyle w:val="Title"/>
        <w:numPr>
          <w:ilvl w:val="0"/>
          <w:numId w:val="1"/>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Maintain accurate records of all service agreements, contracts, risk assessments, and compliance documentation, ensuring timely renewals and updates.</w:t>
      </w:r>
    </w:p>
    <w:p w14:paraId="0DDEB65A" w14:textId="77777777" w:rsidR="001F0DC4" w:rsidRPr="001F0DC4" w:rsidRDefault="001F0DC4" w:rsidP="001F0DC4">
      <w:pPr>
        <w:pStyle w:val="Title"/>
        <w:numPr>
          <w:ilvl w:val="0"/>
          <w:numId w:val="1"/>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Coordinate operational matters such as IT access, facilities maintenance requests, health and safety checks, insurance renewals, data protection compliance, and statutory filings (OSCR and ICO).</w:t>
      </w:r>
    </w:p>
    <w:p w14:paraId="340641BC" w14:textId="77777777" w:rsidR="001F0DC4" w:rsidRPr="001F0DC4" w:rsidRDefault="001F0DC4" w:rsidP="001F0DC4">
      <w:pPr>
        <w:pStyle w:val="Title"/>
        <w:numPr>
          <w:ilvl w:val="0"/>
          <w:numId w:val="1"/>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Support the Charity Director in operational policy development, process improvement, and risk management initiatives.</w:t>
      </w:r>
    </w:p>
    <w:p w14:paraId="6F14951F" w14:textId="77777777" w:rsidR="001F0DC4" w:rsidRPr="001F0DC4" w:rsidRDefault="001F0DC4" w:rsidP="001F0DC4">
      <w:pPr>
        <w:pStyle w:val="Title"/>
        <w:numPr>
          <w:ilvl w:val="0"/>
          <w:numId w:val="1"/>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Facilitate procurement of goods and services in line with GSASA's charitable and financial procedures.</w:t>
      </w:r>
    </w:p>
    <w:p w14:paraId="03A9BF93" w14:textId="77777777" w:rsidR="001F0DC4" w:rsidRPr="001F0DC4" w:rsidRDefault="001F0DC4" w:rsidP="001F0DC4">
      <w:pPr>
        <w:pStyle w:val="Title"/>
        <w:numPr>
          <w:ilvl w:val="0"/>
          <w:numId w:val="1"/>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Assist with the coordination of insurance arrangements, health and safety compliance, and regulatory reporting requirements.</w:t>
      </w:r>
    </w:p>
    <w:p w14:paraId="222720E1" w14:textId="77777777" w:rsidR="001F0DC4" w:rsidRDefault="001F0DC4" w:rsidP="001F0DC4">
      <w:pPr>
        <w:pStyle w:val="Title"/>
        <w:numPr>
          <w:ilvl w:val="0"/>
          <w:numId w:val="1"/>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Support administrative needs related to GSASA's governance, charity status, and regulatory compliance.</w:t>
      </w:r>
    </w:p>
    <w:p w14:paraId="530DB5D6" w14:textId="77777777" w:rsidR="000A6E29" w:rsidRDefault="000A6E29" w:rsidP="000A6E29">
      <w:pPr>
        <w:pStyle w:val="Title"/>
        <w:contextualSpacing/>
        <w:jc w:val="both"/>
        <w:rPr>
          <w:rFonts w:ascii="Times New Roman" w:eastAsiaTheme="minorHAnsi" w:hAnsi="Times New Roman"/>
          <w:b w:val="0"/>
          <w:kern w:val="2"/>
          <w:szCs w:val="24"/>
          <w:lang w:val="en-GB"/>
          <w14:ligatures w14:val="standardContextual"/>
        </w:rPr>
      </w:pPr>
    </w:p>
    <w:p w14:paraId="519E17D9" w14:textId="77777777" w:rsidR="00E6227E" w:rsidRDefault="00E6227E" w:rsidP="000A6E29">
      <w:pPr>
        <w:pStyle w:val="Title"/>
        <w:contextualSpacing/>
        <w:jc w:val="both"/>
        <w:rPr>
          <w:rFonts w:ascii="Times New Roman" w:eastAsiaTheme="minorHAnsi" w:hAnsi="Times New Roman"/>
          <w:bCs/>
          <w:kern w:val="2"/>
          <w:szCs w:val="24"/>
          <w:lang w:val="en-GB"/>
          <w14:ligatures w14:val="standardContextual"/>
        </w:rPr>
      </w:pPr>
    </w:p>
    <w:p w14:paraId="2DF2932A" w14:textId="77777777" w:rsidR="00E6227E" w:rsidRDefault="00E6227E" w:rsidP="000A6E29">
      <w:pPr>
        <w:pStyle w:val="Title"/>
        <w:contextualSpacing/>
        <w:jc w:val="both"/>
        <w:rPr>
          <w:rFonts w:ascii="Times New Roman" w:eastAsiaTheme="minorHAnsi" w:hAnsi="Times New Roman"/>
          <w:bCs/>
          <w:kern w:val="2"/>
          <w:szCs w:val="24"/>
          <w:lang w:val="en-GB"/>
          <w14:ligatures w14:val="standardContextual"/>
        </w:rPr>
      </w:pPr>
    </w:p>
    <w:p w14:paraId="1C0734B8" w14:textId="77777777" w:rsidR="00E6227E" w:rsidRDefault="00E6227E" w:rsidP="000A6E29">
      <w:pPr>
        <w:pStyle w:val="Title"/>
        <w:contextualSpacing/>
        <w:jc w:val="both"/>
        <w:rPr>
          <w:rFonts w:ascii="Times New Roman" w:eastAsiaTheme="minorHAnsi" w:hAnsi="Times New Roman"/>
          <w:bCs/>
          <w:kern w:val="2"/>
          <w:szCs w:val="24"/>
          <w:lang w:val="en-GB"/>
          <w14:ligatures w14:val="standardContextual"/>
        </w:rPr>
      </w:pPr>
    </w:p>
    <w:p w14:paraId="1335B170" w14:textId="77777777" w:rsidR="00E6227E" w:rsidRDefault="00E6227E" w:rsidP="000A6E29">
      <w:pPr>
        <w:pStyle w:val="Title"/>
        <w:contextualSpacing/>
        <w:jc w:val="both"/>
        <w:rPr>
          <w:rFonts w:ascii="Times New Roman" w:eastAsiaTheme="minorHAnsi" w:hAnsi="Times New Roman"/>
          <w:bCs/>
          <w:kern w:val="2"/>
          <w:szCs w:val="24"/>
          <w:lang w:val="en-GB"/>
          <w14:ligatures w14:val="standardContextual"/>
        </w:rPr>
      </w:pPr>
    </w:p>
    <w:p w14:paraId="26F7DBF5" w14:textId="0DE4C917" w:rsidR="000A6E29" w:rsidRPr="00236438" w:rsidRDefault="000A6E29" w:rsidP="000A6E29">
      <w:pPr>
        <w:pStyle w:val="Title"/>
        <w:contextualSpacing/>
        <w:jc w:val="both"/>
        <w:rPr>
          <w:rFonts w:ascii="Times New Roman" w:eastAsiaTheme="minorHAnsi" w:hAnsi="Times New Roman"/>
          <w:bCs/>
          <w:kern w:val="2"/>
          <w:szCs w:val="24"/>
          <w:lang w:val="en-GB"/>
          <w14:ligatures w14:val="standardContextual"/>
        </w:rPr>
      </w:pPr>
      <w:r w:rsidRPr="00236438">
        <w:rPr>
          <w:rFonts w:ascii="Times New Roman" w:eastAsiaTheme="minorHAnsi" w:hAnsi="Times New Roman"/>
          <w:bCs/>
          <w:kern w:val="2"/>
          <w:szCs w:val="24"/>
          <w:lang w:val="en-GB"/>
          <w14:ligatures w14:val="standardContextual"/>
        </w:rPr>
        <w:t>Finance Administration</w:t>
      </w:r>
      <w:r>
        <w:rPr>
          <w:rFonts w:ascii="Times New Roman" w:eastAsiaTheme="minorHAnsi" w:hAnsi="Times New Roman"/>
          <w:bCs/>
          <w:kern w:val="2"/>
          <w:szCs w:val="24"/>
          <w:lang w:val="en-GB"/>
          <w14:ligatures w14:val="standardContextual"/>
        </w:rPr>
        <w:t>:</w:t>
      </w:r>
    </w:p>
    <w:p w14:paraId="0DBE15E2" w14:textId="77777777" w:rsidR="000A6E29" w:rsidRPr="001F0DC4" w:rsidRDefault="000A6E29" w:rsidP="000A6E29">
      <w:pPr>
        <w:pStyle w:val="Title"/>
        <w:numPr>
          <w:ilvl w:val="0"/>
          <w:numId w:val="4"/>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Raise and process invoices efficiently and accurately for a range of stakeholders, including contractors, students, artists, and external partners.</w:t>
      </w:r>
    </w:p>
    <w:p w14:paraId="505A2457" w14:textId="77777777" w:rsidR="000A6E29" w:rsidRPr="001F0DC4" w:rsidRDefault="000A6E29" w:rsidP="000A6E29">
      <w:pPr>
        <w:pStyle w:val="Title"/>
        <w:numPr>
          <w:ilvl w:val="0"/>
          <w:numId w:val="4"/>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Manage and maintain GSASA's accounting software (Xero), ensuring accurate upload, reconciliation, and recording of financial transactions.</w:t>
      </w:r>
    </w:p>
    <w:p w14:paraId="2D310203" w14:textId="77777777" w:rsidR="000A6E29" w:rsidRPr="001F0DC4" w:rsidRDefault="000A6E29" w:rsidP="000A6E29">
      <w:pPr>
        <w:pStyle w:val="Title"/>
        <w:numPr>
          <w:ilvl w:val="0"/>
          <w:numId w:val="4"/>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Liaise with external accountants and payroll providers, supplying timely and accurate data for monthly management accounts and statutory returns.</w:t>
      </w:r>
    </w:p>
    <w:p w14:paraId="4C26EFDA" w14:textId="77777777" w:rsidR="000A6E29" w:rsidRPr="001F0DC4" w:rsidRDefault="000A6E29" w:rsidP="000A6E29">
      <w:pPr>
        <w:pStyle w:val="Title"/>
        <w:numPr>
          <w:ilvl w:val="0"/>
          <w:numId w:val="4"/>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Process and submit monthly payroll information to external payroll providers, ensuring timely payment and compliance with HMRC regulations.</w:t>
      </w:r>
    </w:p>
    <w:p w14:paraId="0CCC51F8" w14:textId="77777777" w:rsidR="000A6E29" w:rsidRPr="001F0DC4" w:rsidRDefault="000A6E29" w:rsidP="000A6E29">
      <w:pPr>
        <w:pStyle w:val="Title"/>
        <w:numPr>
          <w:ilvl w:val="0"/>
          <w:numId w:val="4"/>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Support the Charity Director in the production of the annual financial budget for Board approval and submission to GSA.</w:t>
      </w:r>
    </w:p>
    <w:p w14:paraId="15714D6B" w14:textId="77777777" w:rsidR="000A6E29" w:rsidRPr="001F0DC4" w:rsidRDefault="000A6E29" w:rsidP="000A6E29">
      <w:pPr>
        <w:pStyle w:val="Title"/>
        <w:numPr>
          <w:ilvl w:val="0"/>
          <w:numId w:val="4"/>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Work collaboratively with GSASA staff to support project, event, and society budgeting.</w:t>
      </w:r>
    </w:p>
    <w:p w14:paraId="36B3CFCC" w14:textId="77777777" w:rsidR="000A6E29" w:rsidRPr="001F0DC4" w:rsidRDefault="000A6E29" w:rsidP="000A6E29">
      <w:pPr>
        <w:pStyle w:val="Title"/>
        <w:numPr>
          <w:ilvl w:val="0"/>
          <w:numId w:val="4"/>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Produce quarterly financial reports and risk updates for the GSASA Board of Trustees, in collaboration with the Charity Director.</w:t>
      </w:r>
    </w:p>
    <w:p w14:paraId="2B379B5A" w14:textId="77777777" w:rsidR="000A6E29" w:rsidRPr="001F0DC4" w:rsidRDefault="000A6E29" w:rsidP="000A6E29">
      <w:pPr>
        <w:pStyle w:val="Title"/>
        <w:numPr>
          <w:ilvl w:val="0"/>
          <w:numId w:val="4"/>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Coordinate monthly management accounts for GSASA management, in collaboration with the Charity Director.</w:t>
      </w:r>
    </w:p>
    <w:p w14:paraId="0F4FA829" w14:textId="00D073E0" w:rsidR="000A6E29" w:rsidRPr="001F0DC4" w:rsidRDefault="000A6E29" w:rsidP="000A6E29">
      <w:pPr>
        <w:pStyle w:val="Title"/>
        <w:numPr>
          <w:ilvl w:val="0"/>
          <w:numId w:val="4"/>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 xml:space="preserve">Liaise with HMRC and </w:t>
      </w:r>
      <w:r w:rsidR="0033626B">
        <w:rPr>
          <w:rFonts w:ascii="Times New Roman" w:eastAsiaTheme="minorHAnsi" w:hAnsi="Times New Roman"/>
          <w:b w:val="0"/>
          <w:kern w:val="2"/>
          <w:szCs w:val="24"/>
          <w:lang w:val="en-GB"/>
          <w14:ligatures w14:val="standardContextual"/>
        </w:rPr>
        <w:t xml:space="preserve">external </w:t>
      </w:r>
      <w:r w:rsidRPr="001F0DC4">
        <w:rPr>
          <w:rFonts w:ascii="Times New Roman" w:eastAsiaTheme="minorHAnsi" w:hAnsi="Times New Roman"/>
          <w:b w:val="0"/>
          <w:kern w:val="2"/>
          <w:szCs w:val="24"/>
          <w:lang w:val="en-GB"/>
          <w14:ligatures w14:val="standardContextual"/>
        </w:rPr>
        <w:t>payroll providers on matters relating to tax, national insurance, and payroll compliance.</w:t>
      </w:r>
    </w:p>
    <w:p w14:paraId="7DF2E5E9" w14:textId="77777777" w:rsidR="000A6E29" w:rsidRPr="001F0DC4" w:rsidRDefault="000A6E29" w:rsidP="000A6E29">
      <w:pPr>
        <w:pStyle w:val="Title"/>
        <w:numPr>
          <w:ilvl w:val="0"/>
          <w:numId w:val="4"/>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Maintain secure, well-organised records and payroll files to support the external audit, annual financial reporting, and OSCR compliance.</w:t>
      </w:r>
    </w:p>
    <w:p w14:paraId="132C564F" w14:textId="11C02239" w:rsidR="000A6E29" w:rsidRPr="000A6E29" w:rsidRDefault="000A6E29" w:rsidP="000A6E29">
      <w:pPr>
        <w:pStyle w:val="Title"/>
        <w:numPr>
          <w:ilvl w:val="0"/>
          <w:numId w:val="4"/>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Manage year-end financial processes, including reconciliations, audit preparation, and submission of returns to regulators.</w:t>
      </w:r>
    </w:p>
    <w:p w14:paraId="0273AD76" w14:textId="77777777" w:rsidR="00236438" w:rsidRPr="001F0DC4" w:rsidRDefault="00236438" w:rsidP="00236438">
      <w:pPr>
        <w:pStyle w:val="Title"/>
        <w:contextualSpacing/>
        <w:jc w:val="both"/>
        <w:rPr>
          <w:rFonts w:ascii="Times New Roman" w:eastAsiaTheme="minorHAnsi" w:hAnsi="Times New Roman"/>
          <w:b w:val="0"/>
          <w:kern w:val="2"/>
          <w:szCs w:val="24"/>
          <w:lang w:val="en-GB"/>
          <w14:ligatures w14:val="standardContextual"/>
        </w:rPr>
      </w:pPr>
    </w:p>
    <w:p w14:paraId="52250D3C" w14:textId="078FEAF6" w:rsidR="001F0DC4" w:rsidRPr="00236438" w:rsidRDefault="008B5B6E" w:rsidP="00236438">
      <w:pPr>
        <w:pStyle w:val="Title"/>
        <w:contextualSpacing/>
        <w:jc w:val="both"/>
        <w:rPr>
          <w:rFonts w:ascii="Times New Roman" w:eastAsiaTheme="minorHAnsi" w:hAnsi="Times New Roman"/>
          <w:bCs/>
          <w:kern w:val="2"/>
          <w:szCs w:val="24"/>
          <w:lang w:val="en-GB"/>
          <w14:ligatures w14:val="standardContextual"/>
        </w:rPr>
      </w:pPr>
      <w:r>
        <w:rPr>
          <w:rFonts w:ascii="Times New Roman" w:eastAsiaTheme="minorHAnsi" w:hAnsi="Times New Roman"/>
          <w:bCs/>
          <w:kern w:val="2"/>
          <w:szCs w:val="24"/>
          <w:lang w:val="en-GB"/>
          <w14:ligatures w14:val="standardContextual"/>
        </w:rPr>
        <w:t>General</w:t>
      </w:r>
      <w:r w:rsidR="00236438" w:rsidRPr="00236438">
        <w:rPr>
          <w:rFonts w:ascii="Times New Roman" w:eastAsiaTheme="minorHAnsi" w:hAnsi="Times New Roman"/>
          <w:bCs/>
          <w:kern w:val="2"/>
          <w:szCs w:val="24"/>
          <w:lang w:val="en-GB"/>
          <w14:ligatures w14:val="standardContextual"/>
        </w:rPr>
        <w:t>:</w:t>
      </w:r>
    </w:p>
    <w:p w14:paraId="7279AB28" w14:textId="64BBDAA6" w:rsidR="001F0DC4" w:rsidRPr="001F0DC4" w:rsidRDefault="001F0DC4" w:rsidP="000A6E29">
      <w:pPr>
        <w:pStyle w:val="Title"/>
        <w:numPr>
          <w:ilvl w:val="0"/>
          <w:numId w:val="4"/>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 xml:space="preserve">Undertake appropriate professional development to maintain financial, </w:t>
      </w:r>
      <w:r w:rsidR="004E471C">
        <w:rPr>
          <w:rFonts w:ascii="Times New Roman" w:eastAsiaTheme="minorHAnsi" w:hAnsi="Times New Roman"/>
          <w:b w:val="0"/>
          <w:kern w:val="2"/>
          <w:szCs w:val="24"/>
          <w:lang w:val="en-GB"/>
          <w14:ligatures w14:val="standardContextual"/>
        </w:rPr>
        <w:t>business options</w:t>
      </w:r>
      <w:r w:rsidRPr="001F0DC4">
        <w:rPr>
          <w:rFonts w:ascii="Times New Roman" w:eastAsiaTheme="minorHAnsi" w:hAnsi="Times New Roman"/>
          <w:b w:val="0"/>
          <w:kern w:val="2"/>
          <w:szCs w:val="24"/>
          <w:lang w:val="en-GB"/>
          <w14:ligatures w14:val="standardContextual"/>
        </w:rPr>
        <w:t>, and sector knowledge.</w:t>
      </w:r>
    </w:p>
    <w:p w14:paraId="40A8211B" w14:textId="77777777" w:rsidR="001F0DC4" w:rsidRPr="001F0DC4" w:rsidRDefault="001F0DC4" w:rsidP="000A6E29">
      <w:pPr>
        <w:pStyle w:val="Title"/>
        <w:numPr>
          <w:ilvl w:val="0"/>
          <w:numId w:val="4"/>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Assist in wider GSASA activities and projects as required, contributing to a positive, collaborative organisational culture.</w:t>
      </w:r>
    </w:p>
    <w:p w14:paraId="1D7633B2" w14:textId="1957E35F" w:rsidR="00F663BE" w:rsidRPr="00236438" w:rsidRDefault="001F0DC4" w:rsidP="000A6E29">
      <w:pPr>
        <w:pStyle w:val="Title"/>
        <w:numPr>
          <w:ilvl w:val="0"/>
          <w:numId w:val="4"/>
        </w:numPr>
        <w:contextualSpacing/>
        <w:jc w:val="both"/>
        <w:rPr>
          <w:rFonts w:ascii="Times New Roman" w:eastAsiaTheme="minorHAnsi" w:hAnsi="Times New Roman"/>
          <w:b w:val="0"/>
          <w:kern w:val="2"/>
          <w:szCs w:val="24"/>
          <w:lang w:val="en-GB"/>
          <w14:ligatures w14:val="standardContextual"/>
        </w:rPr>
      </w:pPr>
      <w:r w:rsidRPr="001F0DC4">
        <w:rPr>
          <w:rFonts w:ascii="Times New Roman" w:eastAsiaTheme="minorHAnsi" w:hAnsi="Times New Roman"/>
          <w:b w:val="0"/>
          <w:kern w:val="2"/>
          <w:szCs w:val="24"/>
          <w:lang w:val="en-GB"/>
          <w14:ligatures w14:val="standardContextual"/>
        </w:rPr>
        <w:t xml:space="preserve">Uphold GSASA's </w:t>
      </w:r>
      <w:r w:rsidR="00236438">
        <w:rPr>
          <w:rFonts w:ascii="Times New Roman" w:eastAsiaTheme="minorHAnsi" w:hAnsi="Times New Roman"/>
          <w:b w:val="0"/>
          <w:kern w:val="2"/>
          <w:szCs w:val="24"/>
          <w:lang w:val="en-GB"/>
          <w14:ligatures w14:val="standardContextual"/>
        </w:rPr>
        <w:t xml:space="preserve">Mission, Vision, Values, and </w:t>
      </w:r>
      <w:r w:rsidRPr="001F0DC4">
        <w:rPr>
          <w:rFonts w:ascii="Times New Roman" w:eastAsiaTheme="minorHAnsi" w:hAnsi="Times New Roman"/>
          <w:b w:val="0"/>
          <w:kern w:val="2"/>
          <w:szCs w:val="24"/>
          <w:lang w:val="en-GB"/>
          <w14:ligatures w14:val="standardContextual"/>
        </w:rPr>
        <w:t>commitment to equality, diversity, and sustainability in all activities.</w:t>
      </w:r>
    </w:p>
    <w:p w14:paraId="5719E954" w14:textId="58B9F02E" w:rsidR="00DC0122" w:rsidRDefault="00DC0122">
      <w:r>
        <w:br w:type="page"/>
      </w:r>
    </w:p>
    <w:p w14:paraId="37E9FC9A" w14:textId="77777777" w:rsidR="00DD6146" w:rsidRPr="00795415" w:rsidRDefault="00DD6146" w:rsidP="00DD6146">
      <w:pPr>
        <w:rPr>
          <w:rFonts w:ascii="Times New Roman" w:hAnsi="Times New Roman" w:cs="Times New Roman"/>
          <w:b/>
          <w:bCs/>
          <w:sz w:val="28"/>
          <w:szCs w:val="28"/>
          <w:u w:val="single"/>
        </w:rPr>
      </w:pPr>
      <w:r w:rsidRPr="00795415">
        <w:rPr>
          <w:rFonts w:ascii="Times New Roman" w:hAnsi="Times New Roman" w:cs="Times New Roman"/>
          <w:b/>
          <w:bCs/>
          <w:sz w:val="28"/>
          <w:szCs w:val="28"/>
          <w:u w:val="single"/>
        </w:rPr>
        <w:t>Person Specification</w:t>
      </w:r>
    </w:p>
    <w:p w14:paraId="268C6328" w14:textId="77777777" w:rsidR="00DD6146" w:rsidRDefault="00DD6146" w:rsidP="00DD6146">
      <w:pPr>
        <w:rPr>
          <w:rFonts w:ascii="Times New Roman" w:hAnsi="Times New Roman" w:cs="Times New Roman"/>
        </w:rPr>
      </w:pPr>
    </w:p>
    <w:tbl>
      <w:tblPr>
        <w:tblStyle w:val="TableGrid"/>
        <w:tblW w:w="9101" w:type="dxa"/>
        <w:tblLook w:val="04A0" w:firstRow="1" w:lastRow="0" w:firstColumn="1" w:lastColumn="0" w:noHBand="0" w:noVBand="1"/>
      </w:tblPr>
      <w:tblGrid>
        <w:gridCol w:w="6555"/>
        <w:gridCol w:w="1271"/>
        <w:gridCol w:w="1275"/>
      </w:tblGrid>
      <w:tr w:rsidR="00DD6146" w:rsidRPr="00DE4B35" w14:paraId="0C19E33D" w14:textId="77777777" w:rsidTr="25E2415F">
        <w:tc>
          <w:tcPr>
            <w:tcW w:w="6555" w:type="dxa"/>
            <w:shd w:val="clear" w:color="auto" w:fill="D9E2F3" w:themeFill="accent1" w:themeFillTint="33"/>
          </w:tcPr>
          <w:p w14:paraId="72C4CCBF" w14:textId="77777777" w:rsidR="00DD6146" w:rsidRPr="00DE4B35" w:rsidRDefault="00DD6146" w:rsidP="00CD4483">
            <w:pPr>
              <w:rPr>
                <w:rFonts w:ascii="Times New Roman" w:hAnsi="Times New Roman" w:cs="Times New Roman"/>
                <w:b/>
                <w:bCs/>
              </w:rPr>
            </w:pPr>
            <w:r w:rsidRPr="00DE4B35">
              <w:rPr>
                <w:rFonts w:ascii="Times New Roman" w:hAnsi="Times New Roman" w:cs="Times New Roman"/>
                <w:b/>
                <w:bCs/>
              </w:rPr>
              <w:t xml:space="preserve">Qualifications </w:t>
            </w:r>
          </w:p>
        </w:tc>
        <w:tc>
          <w:tcPr>
            <w:tcW w:w="1271" w:type="dxa"/>
            <w:shd w:val="clear" w:color="auto" w:fill="D9E2F3" w:themeFill="accent1" w:themeFillTint="33"/>
          </w:tcPr>
          <w:p w14:paraId="02EFA5B7" w14:textId="77777777" w:rsidR="00DD6146" w:rsidRPr="00DE4B35" w:rsidRDefault="00DD6146" w:rsidP="00CD4483">
            <w:pPr>
              <w:jc w:val="center"/>
              <w:rPr>
                <w:rFonts w:ascii="Times New Roman" w:hAnsi="Times New Roman" w:cs="Times New Roman"/>
                <w:b/>
                <w:bCs/>
              </w:rPr>
            </w:pPr>
            <w:r w:rsidRPr="00DE4B35">
              <w:rPr>
                <w:rFonts w:ascii="Times New Roman" w:hAnsi="Times New Roman" w:cs="Times New Roman"/>
                <w:b/>
                <w:bCs/>
              </w:rPr>
              <w:t>Essential</w:t>
            </w:r>
          </w:p>
        </w:tc>
        <w:tc>
          <w:tcPr>
            <w:tcW w:w="1275" w:type="dxa"/>
            <w:shd w:val="clear" w:color="auto" w:fill="D9E2F3" w:themeFill="accent1" w:themeFillTint="33"/>
          </w:tcPr>
          <w:p w14:paraId="41E8693B" w14:textId="77777777" w:rsidR="00DD6146" w:rsidRPr="00DE4B35" w:rsidRDefault="00DD6146" w:rsidP="00CD4483">
            <w:pPr>
              <w:jc w:val="center"/>
              <w:rPr>
                <w:rFonts w:ascii="Times New Roman" w:hAnsi="Times New Roman" w:cs="Times New Roman"/>
                <w:b/>
                <w:bCs/>
              </w:rPr>
            </w:pPr>
            <w:r w:rsidRPr="00DE4B35">
              <w:rPr>
                <w:rFonts w:ascii="Times New Roman" w:hAnsi="Times New Roman" w:cs="Times New Roman"/>
                <w:b/>
                <w:bCs/>
              </w:rPr>
              <w:t>Desirable</w:t>
            </w:r>
          </w:p>
        </w:tc>
      </w:tr>
      <w:tr w:rsidR="00DD6146" w:rsidRPr="00DE4B35" w14:paraId="5D13F2AE" w14:textId="77777777" w:rsidTr="25E2415F">
        <w:tc>
          <w:tcPr>
            <w:tcW w:w="6555" w:type="dxa"/>
          </w:tcPr>
          <w:p w14:paraId="582F56BA" w14:textId="77777777" w:rsidR="00DD6146" w:rsidRPr="00DE4B35" w:rsidRDefault="00DD6146" w:rsidP="00325235">
            <w:pPr>
              <w:spacing w:line="360" w:lineRule="auto"/>
              <w:rPr>
                <w:rFonts w:ascii="Times New Roman" w:hAnsi="Times New Roman" w:cs="Times New Roman"/>
              </w:rPr>
            </w:pPr>
            <w:r w:rsidRPr="00DE4B35">
              <w:rPr>
                <w:rFonts w:ascii="Times New Roman" w:hAnsi="Times New Roman" w:cs="Times New Roman"/>
                <w:lang w:val="en-US"/>
              </w:rPr>
              <w:t>Educated to degree and/or equivalent level of experience in a relevant field</w:t>
            </w:r>
          </w:p>
        </w:tc>
        <w:tc>
          <w:tcPr>
            <w:tcW w:w="1271" w:type="dxa"/>
          </w:tcPr>
          <w:p w14:paraId="2B1F06EC" w14:textId="77777777" w:rsidR="00DD6146" w:rsidRPr="00DE4B35" w:rsidRDefault="00DD6146" w:rsidP="00CD4483">
            <w:pPr>
              <w:jc w:val="center"/>
              <w:rPr>
                <w:rFonts w:ascii="Times New Roman" w:hAnsi="Times New Roman" w:cs="Times New Roman"/>
              </w:rPr>
            </w:pPr>
            <w:r w:rsidRPr="00DE4B35">
              <w:rPr>
                <w:rFonts w:ascii="Times New Roman" w:hAnsi="Times New Roman" w:cs="Times New Roman"/>
              </w:rPr>
              <w:t>X</w:t>
            </w:r>
          </w:p>
        </w:tc>
        <w:tc>
          <w:tcPr>
            <w:tcW w:w="1275" w:type="dxa"/>
          </w:tcPr>
          <w:p w14:paraId="60594E0B" w14:textId="77777777" w:rsidR="00DD6146" w:rsidRPr="00DE4B35" w:rsidRDefault="00DD6146" w:rsidP="00CD4483">
            <w:pPr>
              <w:jc w:val="center"/>
              <w:rPr>
                <w:rFonts w:ascii="Times New Roman" w:hAnsi="Times New Roman" w:cs="Times New Roman"/>
              </w:rPr>
            </w:pPr>
          </w:p>
        </w:tc>
      </w:tr>
      <w:tr w:rsidR="004D30F1" w:rsidRPr="00DE4B35" w14:paraId="2E0CDFCF" w14:textId="77777777" w:rsidTr="25E2415F">
        <w:tc>
          <w:tcPr>
            <w:tcW w:w="6555" w:type="dxa"/>
          </w:tcPr>
          <w:p w14:paraId="1B36031A" w14:textId="3CDE1368" w:rsidR="00325235" w:rsidRPr="00DE4B35" w:rsidRDefault="003A08FF" w:rsidP="00325235">
            <w:pPr>
              <w:spacing w:line="360" w:lineRule="auto"/>
              <w:rPr>
                <w:rFonts w:ascii="Times New Roman" w:hAnsi="Times New Roman" w:cs="Times New Roman"/>
                <w:lang w:val="en-US"/>
              </w:rPr>
            </w:pPr>
            <w:r w:rsidRPr="00DE4B35">
              <w:rPr>
                <w:rFonts w:ascii="Times New Roman" w:hAnsi="Times New Roman" w:cs="Times New Roman"/>
                <w:lang w:val="en-US"/>
              </w:rPr>
              <w:t>Fi</w:t>
            </w:r>
            <w:r w:rsidR="004D30F1" w:rsidRPr="00DE4B35">
              <w:rPr>
                <w:rFonts w:ascii="Times New Roman" w:hAnsi="Times New Roman" w:cs="Times New Roman"/>
                <w:lang w:val="en-US"/>
              </w:rPr>
              <w:t>nancial training or qualification</w:t>
            </w:r>
          </w:p>
        </w:tc>
        <w:tc>
          <w:tcPr>
            <w:tcW w:w="1271" w:type="dxa"/>
          </w:tcPr>
          <w:p w14:paraId="0221C14F" w14:textId="77777777" w:rsidR="004D30F1" w:rsidRPr="00DE4B35" w:rsidRDefault="004D30F1" w:rsidP="00CD4483">
            <w:pPr>
              <w:jc w:val="center"/>
              <w:rPr>
                <w:rFonts w:ascii="Times New Roman" w:hAnsi="Times New Roman" w:cs="Times New Roman"/>
              </w:rPr>
            </w:pPr>
          </w:p>
        </w:tc>
        <w:tc>
          <w:tcPr>
            <w:tcW w:w="1275" w:type="dxa"/>
          </w:tcPr>
          <w:p w14:paraId="6401A467" w14:textId="4D1B2EAB" w:rsidR="004D30F1" w:rsidRPr="00DE4B35" w:rsidRDefault="003A08FF" w:rsidP="00CD4483">
            <w:pPr>
              <w:jc w:val="center"/>
              <w:rPr>
                <w:rFonts w:ascii="Times New Roman" w:hAnsi="Times New Roman" w:cs="Times New Roman"/>
              </w:rPr>
            </w:pPr>
            <w:r w:rsidRPr="00DE4B35">
              <w:rPr>
                <w:rFonts w:ascii="Times New Roman" w:hAnsi="Times New Roman" w:cs="Times New Roman"/>
              </w:rPr>
              <w:t>X</w:t>
            </w:r>
          </w:p>
        </w:tc>
      </w:tr>
      <w:tr w:rsidR="00DD6146" w:rsidRPr="00DE4B35" w14:paraId="4632E179" w14:textId="77777777" w:rsidTr="25E2415F">
        <w:tc>
          <w:tcPr>
            <w:tcW w:w="6555" w:type="dxa"/>
            <w:shd w:val="clear" w:color="auto" w:fill="D9E2F3" w:themeFill="accent1" w:themeFillTint="33"/>
          </w:tcPr>
          <w:p w14:paraId="6151F29F" w14:textId="5D77024D" w:rsidR="00DD6146" w:rsidRPr="00DE4B35" w:rsidRDefault="00DD6146" w:rsidP="00CD4483">
            <w:pPr>
              <w:rPr>
                <w:rFonts w:ascii="Times New Roman" w:hAnsi="Times New Roman" w:cs="Times New Roman"/>
              </w:rPr>
            </w:pPr>
            <w:r w:rsidRPr="00DE4B35">
              <w:rPr>
                <w:rFonts w:ascii="Times New Roman" w:hAnsi="Times New Roman" w:cs="Times New Roman"/>
                <w:b/>
                <w:bCs/>
              </w:rPr>
              <w:t xml:space="preserve">Knowledge and Experience </w:t>
            </w:r>
          </w:p>
        </w:tc>
        <w:tc>
          <w:tcPr>
            <w:tcW w:w="1271" w:type="dxa"/>
            <w:shd w:val="clear" w:color="auto" w:fill="D9E2F3" w:themeFill="accent1" w:themeFillTint="33"/>
          </w:tcPr>
          <w:p w14:paraId="1FD5AFCE" w14:textId="77777777" w:rsidR="00DD6146" w:rsidRPr="00DE4B35" w:rsidRDefault="00DD6146" w:rsidP="00CD4483">
            <w:pPr>
              <w:jc w:val="center"/>
              <w:rPr>
                <w:rFonts w:ascii="Times New Roman" w:hAnsi="Times New Roman" w:cs="Times New Roman"/>
              </w:rPr>
            </w:pPr>
          </w:p>
        </w:tc>
        <w:tc>
          <w:tcPr>
            <w:tcW w:w="1275" w:type="dxa"/>
            <w:shd w:val="clear" w:color="auto" w:fill="D9E2F3" w:themeFill="accent1" w:themeFillTint="33"/>
          </w:tcPr>
          <w:p w14:paraId="63C636D8" w14:textId="77777777" w:rsidR="00DD6146" w:rsidRPr="00DE4B35" w:rsidRDefault="00DD6146" w:rsidP="00CD4483">
            <w:pPr>
              <w:jc w:val="center"/>
              <w:rPr>
                <w:rFonts w:ascii="Times New Roman" w:hAnsi="Times New Roman" w:cs="Times New Roman"/>
              </w:rPr>
            </w:pPr>
          </w:p>
        </w:tc>
      </w:tr>
      <w:tr w:rsidR="004D30F1" w:rsidRPr="00DE4B35" w14:paraId="6A8927A2" w14:textId="77777777" w:rsidTr="25E2415F">
        <w:tc>
          <w:tcPr>
            <w:tcW w:w="6555" w:type="dxa"/>
          </w:tcPr>
          <w:p w14:paraId="2E5E72CD" w14:textId="0D59A404" w:rsidR="004D30F1" w:rsidRPr="00DE4B35" w:rsidRDefault="004D30F1" w:rsidP="00CD4483">
            <w:pPr>
              <w:spacing w:line="360" w:lineRule="auto"/>
              <w:contextualSpacing/>
              <w:rPr>
                <w:rFonts w:ascii="Times New Roman" w:hAnsi="Times New Roman" w:cs="Times New Roman"/>
                <w:lang w:val="en-US"/>
              </w:rPr>
            </w:pPr>
            <w:r w:rsidRPr="00DE4B35">
              <w:rPr>
                <w:rFonts w:ascii="Times New Roman" w:hAnsi="Times New Roman" w:cs="Times New Roman"/>
                <w:lang w:val="en-US"/>
              </w:rPr>
              <w:t>Thorough knowledge of financial and accounting policies and procedures</w:t>
            </w:r>
          </w:p>
        </w:tc>
        <w:tc>
          <w:tcPr>
            <w:tcW w:w="1271" w:type="dxa"/>
          </w:tcPr>
          <w:p w14:paraId="7866E109" w14:textId="51267692" w:rsidR="004D30F1" w:rsidRPr="00DE4B35" w:rsidRDefault="004D30F1" w:rsidP="00CD4483">
            <w:pPr>
              <w:jc w:val="center"/>
              <w:rPr>
                <w:rFonts w:ascii="Times New Roman" w:hAnsi="Times New Roman" w:cs="Times New Roman"/>
              </w:rPr>
            </w:pPr>
          </w:p>
        </w:tc>
        <w:tc>
          <w:tcPr>
            <w:tcW w:w="1275" w:type="dxa"/>
          </w:tcPr>
          <w:p w14:paraId="1DD409D0" w14:textId="0E4A3D83" w:rsidR="004D30F1" w:rsidRPr="00DE4B35" w:rsidRDefault="008431E9" w:rsidP="00CD4483">
            <w:pPr>
              <w:jc w:val="center"/>
              <w:rPr>
                <w:rFonts w:ascii="Times New Roman" w:hAnsi="Times New Roman" w:cs="Times New Roman"/>
              </w:rPr>
            </w:pPr>
            <w:r w:rsidRPr="00DE4B35">
              <w:rPr>
                <w:rFonts w:ascii="Times New Roman" w:hAnsi="Times New Roman" w:cs="Times New Roman"/>
              </w:rPr>
              <w:t>X</w:t>
            </w:r>
          </w:p>
        </w:tc>
      </w:tr>
      <w:tr w:rsidR="004D30F1" w:rsidRPr="00DE4B35" w14:paraId="1B456447" w14:textId="77777777" w:rsidTr="25E2415F">
        <w:tc>
          <w:tcPr>
            <w:tcW w:w="6555" w:type="dxa"/>
          </w:tcPr>
          <w:p w14:paraId="7C332292" w14:textId="23E70B89" w:rsidR="004D30F1" w:rsidRPr="00DE4B35" w:rsidRDefault="004D30F1" w:rsidP="00CD4483">
            <w:pPr>
              <w:spacing w:line="360" w:lineRule="auto"/>
              <w:contextualSpacing/>
              <w:rPr>
                <w:rFonts w:ascii="Times New Roman" w:hAnsi="Times New Roman" w:cs="Times New Roman"/>
                <w:lang w:val="en-US"/>
              </w:rPr>
            </w:pPr>
            <w:r w:rsidRPr="00DE4B35">
              <w:rPr>
                <w:rFonts w:ascii="Times New Roman" w:hAnsi="Times New Roman" w:cs="Times New Roman"/>
                <w:lang w:val="en-US"/>
              </w:rPr>
              <w:t>Knowledge and proficiency in IT systems, and use of technology for home working</w:t>
            </w:r>
          </w:p>
        </w:tc>
        <w:tc>
          <w:tcPr>
            <w:tcW w:w="1271" w:type="dxa"/>
          </w:tcPr>
          <w:p w14:paraId="50C235C5" w14:textId="1B54E335" w:rsidR="004D30F1" w:rsidRPr="00DE4B35" w:rsidRDefault="003A08FF" w:rsidP="00CD4483">
            <w:pPr>
              <w:jc w:val="center"/>
              <w:rPr>
                <w:rFonts w:ascii="Times New Roman" w:hAnsi="Times New Roman" w:cs="Times New Roman"/>
              </w:rPr>
            </w:pPr>
            <w:r w:rsidRPr="00DE4B35">
              <w:rPr>
                <w:rFonts w:ascii="Times New Roman" w:hAnsi="Times New Roman" w:cs="Times New Roman"/>
              </w:rPr>
              <w:t>X</w:t>
            </w:r>
          </w:p>
        </w:tc>
        <w:tc>
          <w:tcPr>
            <w:tcW w:w="1275" w:type="dxa"/>
          </w:tcPr>
          <w:p w14:paraId="4595B4C9" w14:textId="77777777" w:rsidR="004D30F1" w:rsidRPr="00DE4B35" w:rsidRDefault="004D30F1" w:rsidP="00CD4483">
            <w:pPr>
              <w:jc w:val="center"/>
              <w:rPr>
                <w:rFonts w:ascii="Times New Roman" w:hAnsi="Times New Roman" w:cs="Times New Roman"/>
              </w:rPr>
            </w:pPr>
          </w:p>
        </w:tc>
      </w:tr>
      <w:tr w:rsidR="00325235" w:rsidRPr="00DE4B35" w14:paraId="3760A242" w14:textId="77777777" w:rsidTr="25E2415F">
        <w:tc>
          <w:tcPr>
            <w:tcW w:w="6555" w:type="dxa"/>
          </w:tcPr>
          <w:p w14:paraId="2F92E52C" w14:textId="5483C059" w:rsidR="00325235" w:rsidRPr="00DE4B35" w:rsidRDefault="00325235" w:rsidP="00CD4483">
            <w:pPr>
              <w:spacing w:line="360" w:lineRule="auto"/>
              <w:contextualSpacing/>
              <w:rPr>
                <w:rFonts w:ascii="Times New Roman" w:hAnsi="Times New Roman" w:cs="Times New Roman"/>
                <w:lang w:val="en-US"/>
              </w:rPr>
            </w:pPr>
            <w:r>
              <w:rPr>
                <w:rFonts w:ascii="Times New Roman" w:hAnsi="Times New Roman" w:cs="Times New Roman"/>
                <w:lang w:val="en-US"/>
              </w:rPr>
              <w:t xml:space="preserve">Knowledge and experience of processing invoices </w:t>
            </w:r>
            <w:r>
              <w:rPr>
                <w:rFonts w:ascii="Times New Roman" w:hAnsi="Times New Roman" w:cs="Times New Roman"/>
              </w:rPr>
              <w:t>in a timely and efficient manner</w:t>
            </w:r>
          </w:p>
        </w:tc>
        <w:tc>
          <w:tcPr>
            <w:tcW w:w="1271" w:type="dxa"/>
          </w:tcPr>
          <w:p w14:paraId="316E9B7B" w14:textId="27024C4C" w:rsidR="00325235" w:rsidRPr="00DE4B35" w:rsidRDefault="00325235" w:rsidP="00CD4483">
            <w:pPr>
              <w:jc w:val="center"/>
              <w:rPr>
                <w:rFonts w:ascii="Times New Roman" w:hAnsi="Times New Roman" w:cs="Times New Roman"/>
              </w:rPr>
            </w:pPr>
          </w:p>
        </w:tc>
        <w:tc>
          <w:tcPr>
            <w:tcW w:w="1275" w:type="dxa"/>
          </w:tcPr>
          <w:p w14:paraId="7B4F96FF" w14:textId="1E35C8F7" w:rsidR="00325235" w:rsidRPr="00DE4B35" w:rsidRDefault="00C452D3" w:rsidP="00CD4483">
            <w:pPr>
              <w:jc w:val="center"/>
              <w:rPr>
                <w:rFonts w:ascii="Times New Roman" w:hAnsi="Times New Roman" w:cs="Times New Roman"/>
              </w:rPr>
            </w:pPr>
            <w:r>
              <w:rPr>
                <w:rFonts w:ascii="Times New Roman" w:hAnsi="Times New Roman" w:cs="Times New Roman"/>
              </w:rPr>
              <w:t>X</w:t>
            </w:r>
          </w:p>
        </w:tc>
      </w:tr>
      <w:tr w:rsidR="003A08FF" w:rsidRPr="00DE4B35" w14:paraId="05DB7441" w14:textId="77777777" w:rsidTr="25E2415F">
        <w:tc>
          <w:tcPr>
            <w:tcW w:w="6555" w:type="dxa"/>
          </w:tcPr>
          <w:p w14:paraId="142EA9BE" w14:textId="62189B23" w:rsidR="003A08FF" w:rsidRPr="00DE4B35" w:rsidRDefault="003A08FF" w:rsidP="00CD4483">
            <w:pPr>
              <w:spacing w:line="360" w:lineRule="auto"/>
              <w:contextualSpacing/>
              <w:rPr>
                <w:rFonts w:ascii="Times New Roman" w:hAnsi="Times New Roman" w:cs="Times New Roman"/>
                <w:lang w:val="en-US"/>
              </w:rPr>
            </w:pPr>
            <w:r w:rsidRPr="00DE4B35">
              <w:rPr>
                <w:rFonts w:ascii="Times New Roman" w:hAnsi="Times New Roman" w:cs="Times New Roman"/>
                <w:lang w:val="en-US"/>
              </w:rPr>
              <w:t>Experience of setting and managing budgets, and reporting on financial goals and progress</w:t>
            </w:r>
          </w:p>
        </w:tc>
        <w:tc>
          <w:tcPr>
            <w:tcW w:w="1271" w:type="dxa"/>
          </w:tcPr>
          <w:p w14:paraId="5D3295B2" w14:textId="39028F65" w:rsidR="003A08FF" w:rsidRPr="00DE4B35" w:rsidRDefault="00DE4B35" w:rsidP="00CD4483">
            <w:pPr>
              <w:jc w:val="center"/>
              <w:rPr>
                <w:rFonts w:ascii="Times New Roman" w:hAnsi="Times New Roman" w:cs="Times New Roman"/>
              </w:rPr>
            </w:pPr>
            <w:r>
              <w:rPr>
                <w:rFonts w:ascii="Times New Roman" w:hAnsi="Times New Roman" w:cs="Times New Roman"/>
              </w:rPr>
              <w:t>X</w:t>
            </w:r>
          </w:p>
        </w:tc>
        <w:tc>
          <w:tcPr>
            <w:tcW w:w="1275" w:type="dxa"/>
          </w:tcPr>
          <w:p w14:paraId="78A5A5ED" w14:textId="77777777" w:rsidR="003A08FF" w:rsidRPr="00DE4B35" w:rsidRDefault="003A08FF" w:rsidP="00CD4483">
            <w:pPr>
              <w:jc w:val="center"/>
              <w:rPr>
                <w:rFonts w:ascii="Times New Roman" w:hAnsi="Times New Roman" w:cs="Times New Roman"/>
              </w:rPr>
            </w:pPr>
          </w:p>
        </w:tc>
      </w:tr>
      <w:tr w:rsidR="00325235" w:rsidRPr="00DE4B35" w14:paraId="789C9612" w14:textId="77777777" w:rsidTr="25E2415F">
        <w:tc>
          <w:tcPr>
            <w:tcW w:w="6555" w:type="dxa"/>
          </w:tcPr>
          <w:p w14:paraId="6B13D9DE" w14:textId="7AB99611" w:rsidR="00325235" w:rsidRPr="00DE4B35" w:rsidRDefault="3A258838" w:rsidP="00CD4483">
            <w:pPr>
              <w:spacing w:line="360" w:lineRule="auto"/>
              <w:contextualSpacing/>
              <w:rPr>
                <w:rFonts w:ascii="Times New Roman" w:hAnsi="Times New Roman" w:cs="Times New Roman"/>
                <w:lang w:val="en-US"/>
              </w:rPr>
            </w:pPr>
            <w:r w:rsidRPr="25E2415F">
              <w:rPr>
                <w:rFonts w:ascii="Times New Roman" w:hAnsi="Times New Roman" w:cs="Times New Roman"/>
                <w:lang w:val="en-US"/>
              </w:rPr>
              <w:t>Knowledge and proficiency in complying with GDPR and Dat</w:t>
            </w:r>
            <w:r w:rsidR="40A71E15" w:rsidRPr="25E2415F">
              <w:rPr>
                <w:rFonts w:ascii="Times New Roman" w:hAnsi="Times New Roman" w:cs="Times New Roman"/>
                <w:lang w:val="en-US"/>
              </w:rPr>
              <w:t>a</w:t>
            </w:r>
            <w:r w:rsidRPr="25E2415F">
              <w:rPr>
                <w:rFonts w:ascii="Times New Roman" w:hAnsi="Times New Roman" w:cs="Times New Roman"/>
                <w:lang w:val="en-US"/>
              </w:rPr>
              <w:t xml:space="preserve"> Protection regulations and policies</w:t>
            </w:r>
          </w:p>
        </w:tc>
        <w:tc>
          <w:tcPr>
            <w:tcW w:w="1271" w:type="dxa"/>
          </w:tcPr>
          <w:p w14:paraId="739A0F82" w14:textId="2547F626" w:rsidR="00325235" w:rsidRDefault="00325235" w:rsidP="00CD4483">
            <w:pPr>
              <w:jc w:val="center"/>
              <w:rPr>
                <w:rFonts w:ascii="Times New Roman" w:hAnsi="Times New Roman" w:cs="Times New Roman"/>
              </w:rPr>
            </w:pPr>
            <w:r>
              <w:rPr>
                <w:rFonts w:ascii="Times New Roman" w:hAnsi="Times New Roman" w:cs="Times New Roman"/>
              </w:rPr>
              <w:t>X</w:t>
            </w:r>
          </w:p>
        </w:tc>
        <w:tc>
          <w:tcPr>
            <w:tcW w:w="1275" w:type="dxa"/>
          </w:tcPr>
          <w:p w14:paraId="7851E3C9" w14:textId="77777777" w:rsidR="00325235" w:rsidRPr="00DE4B35" w:rsidRDefault="00325235" w:rsidP="00CD4483">
            <w:pPr>
              <w:jc w:val="center"/>
              <w:rPr>
                <w:rFonts w:ascii="Times New Roman" w:hAnsi="Times New Roman" w:cs="Times New Roman"/>
              </w:rPr>
            </w:pPr>
          </w:p>
        </w:tc>
      </w:tr>
      <w:tr w:rsidR="00325235" w:rsidRPr="00DE4B35" w14:paraId="452DC4E9" w14:textId="77777777" w:rsidTr="25E2415F">
        <w:tc>
          <w:tcPr>
            <w:tcW w:w="6555" w:type="dxa"/>
          </w:tcPr>
          <w:p w14:paraId="0459D84C" w14:textId="1B445B64" w:rsidR="00325235" w:rsidRPr="00DE4B35" w:rsidRDefault="00325235" w:rsidP="00CD4483">
            <w:pPr>
              <w:spacing w:line="360" w:lineRule="auto"/>
              <w:contextualSpacing/>
              <w:rPr>
                <w:rFonts w:ascii="Times New Roman" w:hAnsi="Times New Roman" w:cs="Times New Roman"/>
                <w:lang w:val="en-US"/>
              </w:rPr>
            </w:pPr>
            <w:r w:rsidRPr="00325235">
              <w:rPr>
                <w:rFonts w:ascii="Times New Roman" w:hAnsi="Times New Roman" w:cs="Times New Roman"/>
                <w:lang w:val="en-US"/>
              </w:rPr>
              <w:t xml:space="preserve">Experience of working with </w:t>
            </w:r>
            <w:r>
              <w:rPr>
                <w:rFonts w:ascii="Times New Roman" w:hAnsi="Times New Roman" w:cs="Times New Roman"/>
                <w:lang w:val="en-US"/>
              </w:rPr>
              <w:t>OSCR/charity finance reporting and regulations</w:t>
            </w:r>
          </w:p>
        </w:tc>
        <w:tc>
          <w:tcPr>
            <w:tcW w:w="1271" w:type="dxa"/>
          </w:tcPr>
          <w:p w14:paraId="05CB89C5" w14:textId="77777777" w:rsidR="00325235" w:rsidRDefault="00325235" w:rsidP="00CD4483">
            <w:pPr>
              <w:jc w:val="center"/>
              <w:rPr>
                <w:rFonts w:ascii="Times New Roman" w:hAnsi="Times New Roman" w:cs="Times New Roman"/>
              </w:rPr>
            </w:pPr>
          </w:p>
        </w:tc>
        <w:tc>
          <w:tcPr>
            <w:tcW w:w="1275" w:type="dxa"/>
          </w:tcPr>
          <w:p w14:paraId="6C70F9D8" w14:textId="2872CB9E" w:rsidR="00325235" w:rsidRPr="00DE4B35" w:rsidRDefault="00325235" w:rsidP="00CD4483">
            <w:pPr>
              <w:jc w:val="center"/>
              <w:rPr>
                <w:rFonts w:ascii="Times New Roman" w:hAnsi="Times New Roman" w:cs="Times New Roman"/>
              </w:rPr>
            </w:pPr>
            <w:r>
              <w:rPr>
                <w:rFonts w:ascii="Times New Roman" w:hAnsi="Times New Roman" w:cs="Times New Roman"/>
              </w:rPr>
              <w:t>X</w:t>
            </w:r>
          </w:p>
        </w:tc>
      </w:tr>
      <w:tr w:rsidR="00DE4B35" w:rsidRPr="00DE4B35" w14:paraId="5AC9A716" w14:textId="77777777" w:rsidTr="25E2415F">
        <w:tc>
          <w:tcPr>
            <w:tcW w:w="6555" w:type="dxa"/>
          </w:tcPr>
          <w:p w14:paraId="138630D4" w14:textId="01141824" w:rsidR="00DE4B35" w:rsidRPr="00DE4B35" w:rsidRDefault="00DE4B35" w:rsidP="00CD4483">
            <w:pPr>
              <w:spacing w:line="360" w:lineRule="auto"/>
              <w:contextualSpacing/>
              <w:rPr>
                <w:rFonts w:ascii="Times New Roman" w:hAnsi="Times New Roman" w:cs="Times New Roman"/>
                <w:lang w:val="en-US"/>
              </w:rPr>
            </w:pPr>
            <w:r>
              <w:rPr>
                <w:rFonts w:ascii="Times New Roman" w:hAnsi="Times New Roman" w:cs="Times New Roman"/>
                <w:lang w:val="en-US"/>
              </w:rPr>
              <w:t>Experience in writing or implementing a Reserves Policy</w:t>
            </w:r>
          </w:p>
        </w:tc>
        <w:tc>
          <w:tcPr>
            <w:tcW w:w="1271" w:type="dxa"/>
          </w:tcPr>
          <w:p w14:paraId="1E0BEFD6" w14:textId="77777777" w:rsidR="00DE4B35" w:rsidRPr="00DE4B35" w:rsidRDefault="00DE4B35" w:rsidP="00CD4483">
            <w:pPr>
              <w:jc w:val="center"/>
              <w:rPr>
                <w:rFonts w:ascii="Times New Roman" w:hAnsi="Times New Roman" w:cs="Times New Roman"/>
              </w:rPr>
            </w:pPr>
          </w:p>
        </w:tc>
        <w:tc>
          <w:tcPr>
            <w:tcW w:w="1275" w:type="dxa"/>
          </w:tcPr>
          <w:p w14:paraId="4AFCAEC5" w14:textId="7AEEDF89" w:rsidR="00DE4B35" w:rsidRPr="00DE4B35" w:rsidRDefault="00DE4B35" w:rsidP="00CD4483">
            <w:pPr>
              <w:jc w:val="center"/>
              <w:rPr>
                <w:rFonts w:ascii="Times New Roman" w:hAnsi="Times New Roman" w:cs="Times New Roman"/>
              </w:rPr>
            </w:pPr>
            <w:r>
              <w:rPr>
                <w:rFonts w:ascii="Times New Roman" w:hAnsi="Times New Roman" w:cs="Times New Roman"/>
              </w:rPr>
              <w:t>X</w:t>
            </w:r>
          </w:p>
        </w:tc>
      </w:tr>
      <w:tr w:rsidR="002F4DF9" w:rsidRPr="00DE4B35" w14:paraId="1E636FE0" w14:textId="77777777" w:rsidTr="25E2415F">
        <w:tc>
          <w:tcPr>
            <w:tcW w:w="6555" w:type="dxa"/>
            <w:shd w:val="clear" w:color="auto" w:fill="D9E2F3" w:themeFill="accent1" w:themeFillTint="33"/>
          </w:tcPr>
          <w:p w14:paraId="28B107D6" w14:textId="3C25DD60" w:rsidR="002F4DF9" w:rsidRDefault="002F4DF9" w:rsidP="002F4DF9">
            <w:pPr>
              <w:spacing w:line="360" w:lineRule="auto"/>
              <w:contextualSpacing/>
              <w:rPr>
                <w:rFonts w:ascii="Times New Roman" w:hAnsi="Times New Roman" w:cs="Times New Roman"/>
                <w:lang w:val="en-US"/>
              </w:rPr>
            </w:pPr>
            <w:r>
              <w:rPr>
                <w:rFonts w:ascii="Times New Roman" w:hAnsi="Times New Roman" w:cs="Times New Roman"/>
                <w:b/>
                <w:bCs/>
              </w:rPr>
              <w:t>Skills and Attributes</w:t>
            </w:r>
            <w:r w:rsidRPr="00DE4B35">
              <w:rPr>
                <w:rFonts w:ascii="Times New Roman" w:hAnsi="Times New Roman" w:cs="Times New Roman"/>
                <w:b/>
                <w:bCs/>
              </w:rPr>
              <w:t xml:space="preserve"> </w:t>
            </w:r>
          </w:p>
        </w:tc>
        <w:tc>
          <w:tcPr>
            <w:tcW w:w="1271" w:type="dxa"/>
            <w:shd w:val="clear" w:color="auto" w:fill="D9E2F3" w:themeFill="accent1" w:themeFillTint="33"/>
          </w:tcPr>
          <w:p w14:paraId="2A866DAB" w14:textId="77777777" w:rsidR="002F4DF9" w:rsidRPr="00DE4B35" w:rsidRDefault="002F4DF9" w:rsidP="002F4DF9">
            <w:pPr>
              <w:jc w:val="center"/>
              <w:rPr>
                <w:rFonts w:ascii="Times New Roman" w:hAnsi="Times New Roman" w:cs="Times New Roman"/>
              </w:rPr>
            </w:pPr>
          </w:p>
        </w:tc>
        <w:tc>
          <w:tcPr>
            <w:tcW w:w="1275" w:type="dxa"/>
            <w:shd w:val="clear" w:color="auto" w:fill="D9E2F3" w:themeFill="accent1" w:themeFillTint="33"/>
          </w:tcPr>
          <w:p w14:paraId="0229F332" w14:textId="77777777" w:rsidR="002F4DF9" w:rsidRDefault="002F4DF9" w:rsidP="002F4DF9">
            <w:pPr>
              <w:jc w:val="center"/>
              <w:rPr>
                <w:rFonts w:ascii="Times New Roman" w:hAnsi="Times New Roman" w:cs="Times New Roman"/>
              </w:rPr>
            </w:pPr>
          </w:p>
        </w:tc>
      </w:tr>
      <w:tr w:rsidR="00F663BE" w:rsidRPr="00DE4B35" w14:paraId="5D745521" w14:textId="77777777" w:rsidTr="25E2415F">
        <w:tc>
          <w:tcPr>
            <w:tcW w:w="6555" w:type="dxa"/>
          </w:tcPr>
          <w:p w14:paraId="5D6FC08B" w14:textId="47B647A4" w:rsidR="00F663BE" w:rsidRPr="00325235" w:rsidRDefault="00F663BE" w:rsidP="00F663BE">
            <w:pPr>
              <w:spacing w:line="360" w:lineRule="auto"/>
              <w:contextualSpacing/>
              <w:rPr>
                <w:rFonts w:ascii="Times New Roman" w:hAnsi="Times New Roman" w:cs="Times New Roman"/>
                <w:highlight w:val="yellow"/>
              </w:rPr>
            </w:pPr>
            <w:r w:rsidRPr="0091176F">
              <w:rPr>
                <w:rFonts w:ascii="Times New Roman" w:hAnsi="Times New Roman" w:cs="Times New Roman"/>
                <w:bCs/>
              </w:rPr>
              <w:t>Strong administrative and organisational skills, with excellent accuracy and attention to detail and the ability to meet deadlines.</w:t>
            </w:r>
          </w:p>
        </w:tc>
        <w:tc>
          <w:tcPr>
            <w:tcW w:w="1271" w:type="dxa"/>
          </w:tcPr>
          <w:p w14:paraId="233A6C77" w14:textId="36E72CA7" w:rsidR="00F663BE" w:rsidRDefault="00F663BE" w:rsidP="00F663BE">
            <w:pPr>
              <w:jc w:val="center"/>
              <w:rPr>
                <w:rFonts w:ascii="Times New Roman" w:hAnsi="Times New Roman" w:cs="Times New Roman"/>
              </w:rPr>
            </w:pPr>
            <w:r w:rsidRPr="0091176F">
              <w:rPr>
                <w:rFonts w:ascii="Times New Roman" w:hAnsi="Times New Roman" w:cs="Times New Roman"/>
              </w:rPr>
              <w:br/>
              <w:t>X</w:t>
            </w:r>
          </w:p>
        </w:tc>
        <w:tc>
          <w:tcPr>
            <w:tcW w:w="1275" w:type="dxa"/>
          </w:tcPr>
          <w:p w14:paraId="135FCE26" w14:textId="77777777" w:rsidR="00F663BE" w:rsidRDefault="00F663BE" w:rsidP="00F663BE">
            <w:pPr>
              <w:jc w:val="center"/>
              <w:rPr>
                <w:rFonts w:ascii="Times New Roman" w:hAnsi="Times New Roman" w:cs="Times New Roman"/>
              </w:rPr>
            </w:pPr>
          </w:p>
        </w:tc>
      </w:tr>
      <w:tr w:rsidR="00F663BE" w:rsidRPr="00DE4B35" w14:paraId="5F1F2BB7" w14:textId="77777777" w:rsidTr="25E2415F">
        <w:tc>
          <w:tcPr>
            <w:tcW w:w="6555" w:type="dxa"/>
          </w:tcPr>
          <w:p w14:paraId="5A412E96" w14:textId="11243E9F" w:rsidR="00F663BE" w:rsidRPr="00325235" w:rsidRDefault="5A970751" w:rsidP="25E2415F">
            <w:pPr>
              <w:spacing w:line="360" w:lineRule="auto"/>
              <w:contextualSpacing/>
              <w:rPr>
                <w:rFonts w:ascii="Times New Roman" w:hAnsi="Times New Roman" w:cs="Times New Roman"/>
              </w:rPr>
            </w:pPr>
            <w:r w:rsidRPr="25E2415F">
              <w:rPr>
                <w:rFonts w:ascii="Times New Roman" w:hAnsi="Times New Roman" w:cs="Times New Roman"/>
              </w:rPr>
              <w:t>Excellent time management and prioritising skills with sound attention to detail</w:t>
            </w:r>
          </w:p>
        </w:tc>
        <w:tc>
          <w:tcPr>
            <w:tcW w:w="1271" w:type="dxa"/>
          </w:tcPr>
          <w:p w14:paraId="11A51CC4" w14:textId="33ACE70D" w:rsidR="00F663BE" w:rsidRDefault="00F663BE" w:rsidP="00F663BE">
            <w:pPr>
              <w:jc w:val="center"/>
              <w:rPr>
                <w:rFonts w:ascii="Times New Roman" w:hAnsi="Times New Roman" w:cs="Times New Roman"/>
              </w:rPr>
            </w:pPr>
            <w:r w:rsidRPr="0091176F">
              <w:rPr>
                <w:rFonts w:ascii="Times New Roman" w:hAnsi="Times New Roman" w:cs="Times New Roman"/>
              </w:rPr>
              <w:br/>
              <w:t>X</w:t>
            </w:r>
          </w:p>
        </w:tc>
        <w:tc>
          <w:tcPr>
            <w:tcW w:w="1275" w:type="dxa"/>
          </w:tcPr>
          <w:p w14:paraId="064D50BE" w14:textId="77777777" w:rsidR="00F663BE" w:rsidRDefault="00F663BE" w:rsidP="00F663BE">
            <w:pPr>
              <w:jc w:val="center"/>
              <w:rPr>
                <w:rFonts w:ascii="Times New Roman" w:hAnsi="Times New Roman" w:cs="Times New Roman"/>
              </w:rPr>
            </w:pPr>
          </w:p>
        </w:tc>
      </w:tr>
      <w:tr w:rsidR="00F663BE" w:rsidRPr="00DE4B35" w14:paraId="38C708FD" w14:textId="77777777" w:rsidTr="25E2415F">
        <w:tc>
          <w:tcPr>
            <w:tcW w:w="6555" w:type="dxa"/>
          </w:tcPr>
          <w:p w14:paraId="6C68860B" w14:textId="6FE6959F" w:rsidR="00F663BE" w:rsidRPr="00325235" w:rsidRDefault="1D85BE8B" w:rsidP="00F663BE">
            <w:pPr>
              <w:spacing w:line="360" w:lineRule="auto"/>
              <w:contextualSpacing/>
              <w:rPr>
                <w:rFonts w:ascii="Times New Roman" w:hAnsi="Times New Roman" w:cs="Times New Roman"/>
              </w:rPr>
            </w:pPr>
            <w:r w:rsidRPr="25E2415F">
              <w:rPr>
                <w:rFonts w:ascii="Times New Roman" w:hAnsi="Times New Roman" w:cs="Times New Roman"/>
              </w:rPr>
              <w:t>Understanding of and commitment to diversity and equal opportunities</w:t>
            </w:r>
          </w:p>
        </w:tc>
        <w:tc>
          <w:tcPr>
            <w:tcW w:w="1271" w:type="dxa"/>
          </w:tcPr>
          <w:p w14:paraId="00EB4465" w14:textId="3508561F" w:rsidR="00F663BE" w:rsidRPr="00DE4B35" w:rsidRDefault="00F663BE" w:rsidP="00F663BE">
            <w:pPr>
              <w:jc w:val="center"/>
              <w:rPr>
                <w:rFonts w:ascii="Times New Roman" w:hAnsi="Times New Roman" w:cs="Times New Roman"/>
              </w:rPr>
            </w:pPr>
          </w:p>
        </w:tc>
        <w:tc>
          <w:tcPr>
            <w:tcW w:w="1275" w:type="dxa"/>
          </w:tcPr>
          <w:p w14:paraId="5CAB757C" w14:textId="1B9ED292" w:rsidR="00F663BE" w:rsidRDefault="007006E4" w:rsidP="00F663BE">
            <w:pPr>
              <w:jc w:val="center"/>
              <w:rPr>
                <w:rFonts w:ascii="Times New Roman" w:hAnsi="Times New Roman" w:cs="Times New Roman"/>
              </w:rPr>
            </w:pPr>
            <w:r>
              <w:rPr>
                <w:rFonts w:ascii="Times New Roman" w:hAnsi="Times New Roman" w:cs="Times New Roman"/>
              </w:rPr>
              <w:t>X</w:t>
            </w:r>
          </w:p>
        </w:tc>
      </w:tr>
      <w:tr w:rsidR="00F663BE" w:rsidRPr="00DE4B35" w14:paraId="3FBE59A4" w14:textId="77777777" w:rsidTr="25E2415F">
        <w:tc>
          <w:tcPr>
            <w:tcW w:w="6555" w:type="dxa"/>
          </w:tcPr>
          <w:p w14:paraId="1720CE85" w14:textId="192A1D0D" w:rsidR="00F663BE" w:rsidRPr="00325235" w:rsidRDefault="5A970751" w:rsidP="25E2415F">
            <w:pPr>
              <w:spacing w:line="360" w:lineRule="auto"/>
              <w:contextualSpacing/>
              <w:rPr>
                <w:rFonts w:ascii="Times New Roman" w:hAnsi="Times New Roman" w:cs="Times New Roman"/>
              </w:rPr>
            </w:pPr>
            <w:r w:rsidRPr="25E2415F">
              <w:rPr>
                <w:rFonts w:ascii="Times New Roman" w:hAnsi="Times New Roman" w:cs="Times New Roman"/>
              </w:rPr>
              <w:t xml:space="preserve">Ability to work effectively in a small team </w:t>
            </w:r>
            <w:r w:rsidRPr="25E2415F">
              <w:rPr>
                <w:rFonts w:ascii="Times New Roman" w:hAnsi="Times New Roman" w:cs="Times New Roman"/>
                <w:lang w:val="en-US"/>
              </w:rPr>
              <w:t xml:space="preserve">(with the staff and student representatives) </w:t>
            </w:r>
            <w:r w:rsidRPr="25E2415F">
              <w:rPr>
                <w:rFonts w:ascii="Times New Roman" w:hAnsi="Times New Roman" w:cs="Times New Roman"/>
              </w:rPr>
              <w:t>and capable of operating with minimum supervision</w:t>
            </w:r>
          </w:p>
        </w:tc>
        <w:tc>
          <w:tcPr>
            <w:tcW w:w="1271" w:type="dxa"/>
          </w:tcPr>
          <w:p w14:paraId="609F832E" w14:textId="74F135CB" w:rsidR="00F663BE" w:rsidRDefault="00F663BE" w:rsidP="00F663BE">
            <w:pPr>
              <w:jc w:val="center"/>
              <w:rPr>
                <w:rFonts w:ascii="Times New Roman" w:hAnsi="Times New Roman" w:cs="Times New Roman"/>
              </w:rPr>
            </w:pPr>
          </w:p>
        </w:tc>
        <w:tc>
          <w:tcPr>
            <w:tcW w:w="1275" w:type="dxa"/>
          </w:tcPr>
          <w:p w14:paraId="627864C2" w14:textId="64A99F4F" w:rsidR="00F663BE" w:rsidRDefault="00F663BE" w:rsidP="00F663BE">
            <w:pPr>
              <w:jc w:val="center"/>
              <w:rPr>
                <w:rFonts w:ascii="Times New Roman" w:hAnsi="Times New Roman" w:cs="Times New Roman"/>
              </w:rPr>
            </w:pPr>
            <w:r>
              <w:rPr>
                <w:rFonts w:ascii="Times New Roman" w:hAnsi="Times New Roman" w:cs="Times New Roman"/>
              </w:rPr>
              <w:t>X</w:t>
            </w:r>
          </w:p>
        </w:tc>
      </w:tr>
      <w:tr w:rsidR="00F663BE" w:rsidRPr="00DE4B35" w14:paraId="3A240555" w14:textId="77777777" w:rsidTr="25E2415F">
        <w:tc>
          <w:tcPr>
            <w:tcW w:w="6555" w:type="dxa"/>
          </w:tcPr>
          <w:p w14:paraId="60383FA9" w14:textId="2763AD3B" w:rsidR="00F663BE" w:rsidRDefault="00F663BE" w:rsidP="00F663BE">
            <w:pPr>
              <w:spacing w:line="360" w:lineRule="auto"/>
              <w:contextualSpacing/>
              <w:rPr>
                <w:rFonts w:ascii="Times New Roman" w:hAnsi="Times New Roman" w:cs="Times New Roman"/>
                <w:b/>
                <w:bCs/>
              </w:rPr>
            </w:pPr>
            <w:r w:rsidRPr="00DE4B35">
              <w:rPr>
                <w:rFonts w:ascii="Times New Roman" w:hAnsi="Times New Roman" w:cs="Times New Roman"/>
                <w:lang w:val="en-US"/>
              </w:rPr>
              <w:t>Excellent written and oral communication skills</w:t>
            </w:r>
          </w:p>
        </w:tc>
        <w:tc>
          <w:tcPr>
            <w:tcW w:w="1271" w:type="dxa"/>
          </w:tcPr>
          <w:p w14:paraId="68EF1A46" w14:textId="77777777" w:rsidR="00F663BE" w:rsidRPr="00DE4B35" w:rsidRDefault="00F663BE" w:rsidP="00F663BE">
            <w:pPr>
              <w:jc w:val="center"/>
              <w:rPr>
                <w:rFonts w:ascii="Times New Roman" w:hAnsi="Times New Roman" w:cs="Times New Roman"/>
              </w:rPr>
            </w:pPr>
          </w:p>
        </w:tc>
        <w:tc>
          <w:tcPr>
            <w:tcW w:w="1275" w:type="dxa"/>
          </w:tcPr>
          <w:p w14:paraId="37CFCE24" w14:textId="35F9790A" w:rsidR="00F663BE" w:rsidRDefault="00F663BE" w:rsidP="00F663BE">
            <w:pPr>
              <w:jc w:val="center"/>
              <w:rPr>
                <w:rFonts w:ascii="Times New Roman" w:hAnsi="Times New Roman" w:cs="Times New Roman"/>
              </w:rPr>
            </w:pPr>
            <w:r w:rsidRPr="00DE4B35">
              <w:rPr>
                <w:rFonts w:ascii="Times New Roman" w:hAnsi="Times New Roman" w:cs="Times New Roman"/>
              </w:rPr>
              <w:t>X</w:t>
            </w:r>
          </w:p>
        </w:tc>
      </w:tr>
    </w:tbl>
    <w:p w14:paraId="4A68F774" w14:textId="3A263A6E" w:rsidR="00DC0122" w:rsidRDefault="00DC0122"/>
    <w:p w14:paraId="679C5B53" w14:textId="77777777" w:rsidR="00DC0122" w:rsidRDefault="00DC0122">
      <w:r>
        <w:br w:type="page"/>
      </w:r>
    </w:p>
    <w:p w14:paraId="1B55B122" w14:textId="1E2D0ADF" w:rsidR="00574348" w:rsidRPr="00C13A7E" w:rsidRDefault="357B601B" w:rsidP="25E2415F">
      <w:pPr>
        <w:spacing w:before="100" w:beforeAutospacing="1" w:after="100" w:afterAutospacing="1"/>
        <w:rPr>
          <w:rFonts w:ascii="Times New Roman" w:eastAsia="Times New Roman" w:hAnsi="Times New Roman" w:cs="Times New Roman"/>
          <w:kern w:val="0"/>
          <w:u w:val="single"/>
          <w:lang w:eastAsia="en-GB"/>
          <w14:ligatures w14:val="none"/>
        </w:rPr>
      </w:pPr>
      <w:r w:rsidRPr="00574348">
        <w:rPr>
          <w:rFonts w:ascii="Times New Roman" w:eastAsia="Times New Roman" w:hAnsi="Times New Roman" w:cs="Times New Roman"/>
          <w:b/>
          <w:bCs/>
          <w:kern w:val="0"/>
          <w:sz w:val="28"/>
          <w:szCs w:val="28"/>
          <w:u w:val="single"/>
          <w:lang w:eastAsia="en-GB"/>
          <w14:ligatures w14:val="none"/>
        </w:rPr>
        <w:t xml:space="preserve">Application Process </w:t>
      </w:r>
    </w:p>
    <w:p w14:paraId="56BE02FB" w14:textId="2905E2C2" w:rsidR="00574348" w:rsidRPr="00574348" w:rsidRDefault="357B601B" w:rsidP="25E2415F">
      <w:pPr>
        <w:spacing w:before="100" w:beforeAutospacing="1" w:after="100" w:afterAutospacing="1"/>
        <w:rPr>
          <w:rFonts w:ascii="Times New Roman" w:eastAsia="Times New Roman" w:hAnsi="Times New Roman" w:cs="Times New Roman"/>
          <w:kern w:val="0"/>
          <w:lang w:eastAsia="en-GB"/>
          <w14:ligatures w14:val="none"/>
        </w:rPr>
      </w:pPr>
      <w:r w:rsidRPr="00574348">
        <w:rPr>
          <w:rFonts w:ascii="Times New Roman" w:eastAsia="Times New Roman" w:hAnsi="Times New Roman" w:cs="Times New Roman"/>
          <w:kern w:val="0"/>
          <w:lang w:eastAsia="en-GB"/>
          <w14:ligatures w14:val="none"/>
        </w:rPr>
        <w:t xml:space="preserve">Complete the application form, save it with your name in the title, and submit it via email to gsasa@gsa.ac.uk </w:t>
      </w:r>
      <w:r w:rsidR="00DC0122">
        <w:rPr>
          <w:rFonts w:ascii="Times New Roman" w:eastAsia="Times New Roman" w:hAnsi="Times New Roman" w:cs="Times New Roman"/>
          <w:kern w:val="0"/>
          <w:lang w:eastAsia="en-GB"/>
          <w14:ligatures w14:val="none"/>
        </w:rPr>
        <w:t>before the deadline</w:t>
      </w:r>
      <w:r w:rsidRPr="00574348">
        <w:rPr>
          <w:rFonts w:ascii="Times New Roman" w:eastAsia="Times New Roman" w:hAnsi="Times New Roman" w:cs="Times New Roman"/>
          <w:kern w:val="0"/>
          <w:lang w:eastAsia="en-GB"/>
          <w14:ligatures w14:val="none"/>
        </w:rPr>
        <w:t xml:space="preserve">. </w:t>
      </w:r>
    </w:p>
    <w:p w14:paraId="52854447" w14:textId="77777777" w:rsidR="00574348" w:rsidRPr="00574348" w:rsidRDefault="00574348" w:rsidP="00574348">
      <w:pPr>
        <w:spacing w:before="100" w:beforeAutospacing="1" w:after="100" w:afterAutospacing="1"/>
        <w:rPr>
          <w:rFonts w:ascii="Times New Roman" w:eastAsia="Times New Roman" w:hAnsi="Times New Roman" w:cs="Times New Roman"/>
          <w:kern w:val="0"/>
          <w:lang w:eastAsia="en-GB"/>
          <w14:ligatures w14:val="none"/>
        </w:rPr>
      </w:pPr>
      <w:r w:rsidRPr="00574348">
        <w:rPr>
          <w:rFonts w:ascii="Times New Roman" w:eastAsia="Times New Roman" w:hAnsi="Times New Roman" w:cs="Times New Roman"/>
          <w:kern w:val="0"/>
          <w:lang w:eastAsia="en-GB"/>
          <w14:ligatures w14:val="none"/>
        </w:rPr>
        <w:t xml:space="preserve">If you require the application form in another format, email gsasa@gsa.ac.uk </w:t>
      </w:r>
    </w:p>
    <w:p w14:paraId="5D99439D" w14:textId="77777777" w:rsidR="00574348" w:rsidRPr="00574348" w:rsidRDefault="00574348" w:rsidP="00574348">
      <w:pPr>
        <w:spacing w:before="100" w:beforeAutospacing="1" w:after="100" w:afterAutospacing="1"/>
        <w:rPr>
          <w:rFonts w:ascii="Times New Roman" w:eastAsia="Times New Roman" w:hAnsi="Times New Roman" w:cs="Times New Roman"/>
          <w:kern w:val="0"/>
          <w:lang w:eastAsia="en-GB"/>
          <w14:ligatures w14:val="none"/>
        </w:rPr>
      </w:pPr>
      <w:r w:rsidRPr="00574348">
        <w:rPr>
          <w:rFonts w:ascii="Times New Roman" w:eastAsia="Times New Roman" w:hAnsi="Times New Roman" w:cs="Times New Roman"/>
          <w:kern w:val="0"/>
          <w:lang w:eastAsia="en-GB"/>
          <w14:ligatures w14:val="none"/>
        </w:rPr>
        <w:t xml:space="preserve">On the application form we ask you for two references. Any job offer will be conditional on satisfactory references from both named individuals/organisations on your application. We won’t contact your named reference providers before interview. Ideally, we’d like references from previous employers, but we are aware that is not always possible. They should, however, be able to comment on your suitability for this role and should not be a member of your family. </w:t>
      </w:r>
    </w:p>
    <w:p w14:paraId="5BC3C67C" w14:textId="236C1058" w:rsidR="00574348" w:rsidRPr="00574348" w:rsidRDefault="00574348" w:rsidP="00574348">
      <w:pPr>
        <w:spacing w:before="100" w:beforeAutospacing="1" w:after="100" w:afterAutospacing="1"/>
        <w:rPr>
          <w:rFonts w:ascii="Times New Roman" w:eastAsia="Times New Roman" w:hAnsi="Times New Roman" w:cs="Times New Roman"/>
          <w:kern w:val="0"/>
          <w:lang w:val="en-US" w:eastAsia="en-GB"/>
          <w14:ligatures w14:val="none"/>
        </w:rPr>
      </w:pPr>
      <w:r w:rsidRPr="00574348">
        <w:rPr>
          <w:rFonts w:ascii="Times New Roman" w:eastAsia="Times New Roman" w:hAnsi="Times New Roman" w:cs="Times New Roman"/>
          <w:kern w:val="0"/>
          <w:lang w:val="en-US" w:eastAsia="en-GB"/>
          <w14:ligatures w14:val="none"/>
        </w:rPr>
        <w:t>If you are successful and are offered the post, we would like you to start as soon as possible</w:t>
      </w:r>
      <w:r>
        <w:rPr>
          <w:rFonts w:ascii="Times New Roman" w:eastAsia="Times New Roman" w:hAnsi="Times New Roman" w:cs="Times New Roman"/>
          <w:kern w:val="0"/>
          <w:lang w:val="en-US" w:eastAsia="en-GB"/>
          <w14:ligatures w14:val="none"/>
        </w:rPr>
        <w:t xml:space="preserve">, </w:t>
      </w:r>
      <w:r w:rsidRPr="00574348">
        <w:rPr>
          <w:rFonts w:ascii="Times New Roman" w:eastAsia="Times New Roman" w:hAnsi="Times New Roman" w:cs="Times New Roman"/>
          <w:kern w:val="0"/>
          <w:lang w:val="en-US" w:eastAsia="en-GB"/>
          <w14:ligatures w14:val="none"/>
        </w:rPr>
        <w:t>so the offer will be subject to a satisfactory start date.</w:t>
      </w:r>
    </w:p>
    <w:p w14:paraId="00A264D5" w14:textId="77777777" w:rsidR="00574348" w:rsidRPr="00574348" w:rsidRDefault="00574348" w:rsidP="00574348">
      <w:pPr>
        <w:spacing w:before="100" w:beforeAutospacing="1" w:after="100" w:afterAutospacing="1"/>
        <w:rPr>
          <w:rFonts w:ascii="Times New Roman" w:eastAsia="Times New Roman" w:hAnsi="Times New Roman" w:cs="Times New Roman"/>
          <w:kern w:val="0"/>
          <w:lang w:eastAsia="en-GB"/>
          <w14:ligatures w14:val="none"/>
        </w:rPr>
      </w:pPr>
      <w:r w:rsidRPr="00574348">
        <w:rPr>
          <w:rFonts w:ascii="Times New Roman" w:eastAsia="Times New Roman" w:hAnsi="Times New Roman" w:cs="Times New Roman"/>
          <w:kern w:val="0"/>
          <w:lang w:eastAsia="en-GB"/>
          <w14:ligatures w14:val="none"/>
        </w:rPr>
        <w:t>We welcome applications from everyone irrespective of sexual orientation, gender identity, sex, ethnicity, faith and religion, disability and age, and particularly welcome and encourage applications from trans people, Black People and People of Colour, neurodivergent people and disabled people. What we ask, is that you are committed to the ethos and values of the GSASA (respectfulness, supporting, rewarding, progressive and student-led) and have a genuine interest in the empowerment of students.   </w:t>
      </w:r>
    </w:p>
    <w:p w14:paraId="7102F46D" w14:textId="77777777" w:rsidR="00574348" w:rsidRDefault="00574348" w:rsidP="00574348">
      <w:pPr>
        <w:spacing w:before="100" w:beforeAutospacing="1" w:after="100" w:afterAutospacing="1"/>
        <w:rPr>
          <w:rFonts w:ascii="Times New Roman" w:eastAsia="Times New Roman" w:hAnsi="Times New Roman" w:cs="Times New Roman"/>
          <w:kern w:val="0"/>
          <w:lang w:eastAsia="en-GB"/>
          <w14:ligatures w14:val="none"/>
        </w:rPr>
      </w:pPr>
      <w:r w:rsidRPr="00574348">
        <w:rPr>
          <w:rFonts w:ascii="Times New Roman" w:eastAsia="Times New Roman" w:hAnsi="Times New Roman" w:cs="Times New Roman"/>
          <w:kern w:val="0"/>
          <w:lang w:eastAsia="en-GB"/>
          <w14:ligatures w14:val="none"/>
        </w:rPr>
        <w:t xml:space="preserve">You must be UK based and eligible to work in the UK. </w:t>
      </w:r>
    </w:p>
    <w:p w14:paraId="7E882D3C" w14:textId="61D8EDBD" w:rsidR="00C51FED" w:rsidRPr="00C7363E" w:rsidRDefault="6338288F" w:rsidP="25E2415F">
      <w:pPr>
        <w:spacing w:before="100" w:beforeAutospacing="1" w:after="100" w:afterAutospacing="1"/>
        <w:rPr>
          <w:rFonts w:ascii="Times New Roman" w:eastAsia="Times New Roman" w:hAnsi="Times New Roman" w:cs="Times New Roman"/>
          <w:kern w:val="0"/>
          <w:lang w:eastAsia="en-GB"/>
          <w14:ligatures w14:val="none"/>
        </w:rPr>
      </w:pPr>
      <w:r w:rsidRPr="008747A0">
        <w:rPr>
          <w:rFonts w:ascii="Times New Roman" w:eastAsia="Times New Roman" w:hAnsi="Times New Roman" w:cs="Times New Roman"/>
          <w:kern w:val="0"/>
          <w:lang w:eastAsia="en-GB"/>
          <w14:ligatures w14:val="none"/>
        </w:rPr>
        <w:t xml:space="preserve">Interviews will be one hour long. We will e-mail you approximately </w:t>
      </w:r>
      <w:r w:rsidR="40AB6ED5" w:rsidRPr="008747A0">
        <w:rPr>
          <w:rFonts w:ascii="Times New Roman" w:eastAsia="Times New Roman" w:hAnsi="Times New Roman" w:cs="Times New Roman"/>
          <w:kern w:val="0"/>
          <w:lang w:eastAsia="en-GB"/>
          <w14:ligatures w14:val="none"/>
        </w:rPr>
        <w:t xml:space="preserve">five </w:t>
      </w:r>
      <w:r>
        <w:rPr>
          <w:rFonts w:ascii="Times New Roman" w:eastAsia="Times New Roman" w:hAnsi="Times New Roman" w:cs="Times New Roman"/>
          <w:kern w:val="0"/>
          <w:lang w:eastAsia="en-GB"/>
          <w14:ligatures w14:val="none"/>
        </w:rPr>
        <w:t>days</w:t>
      </w:r>
      <w:r w:rsidRPr="008747A0">
        <w:rPr>
          <w:rFonts w:ascii="Times New Roman" w:eastAsia="Times New Roman" w:hAnsi="Times New Roman" w:cs="Times New Roman"/>
          <w:kern w:val="0"/>
          <w:lang w:eastAsia="en-GB"/>
          <w14:ligatures w14:val="none"/>
        </w:rPr>
        <w:t xml:space="preserve"> before that with an interview time.</w:t>
      </w:r>
    </w:p>
    <w:sectPr w:rsidR="00C51FED" w:rsidRPr="00C7363E">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827E0" w14:textId="77777777" w:rsidR="002D79BA" w:rsidRDefault="002D79BA" w:rsidP="00426807">
      <w:r>
        <w:separator/>
      </w:r>
    </w:p>
  </w:endnote>
  <w:endnote w:type="continuationSeparator" w:id="0">
    <w:p w14:paraId="2F08BA24" w14:textId="77777777" w:rsidR="002D79BA" w:rsidRDefault="002D79BA" w:rsidP="0042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3596254"/>
      <w:docPartObj>
        <w:docPartGallery w:val="Page Numbers (Bottom of Page)"/>
        <w:docPartUnique/>
      </w:docPartObj>
    </w:sdtPr>
    <w:sdtContent>
      <w:p w14:paraId="0C869231" w14:textId="0BC41051" w:rsidR="00426807" w:rsidRDefault="00426807" w:rsidP="00041E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0FBE70" w14:textId="77777777" w:rsidR="00426807" w:rsidRDefault="00426807" w:rsidP="004268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3988558"/>
      <w:docPartObj>
        <w:docPartGallery w:val="Page Numbers (Bottom of Page)"/>
        <w:docPartUnique/>
      </w:docPartObj>
    </w:sdtPr>
    <w:sdtContent>
      <w:p w14:paraId="04F9439D" w14:textId="138D0853" w:rsidR="00426807" w:rsidRDefault="00426807" w:rsidP="00041E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188D53A" w14:textId="77777777" w:rsidR="00426807" w:rsidRDefault="00426807" w:rsidP="00426807">
    <w:pPr>
      <w:pStyle w:val="Header"/>
      <w:ind w:right="360"/>
      <w:rPr>
        <w:rFonts w:eastAsia="Trebuchet MS"/>
        <w:i/>
        <w:iCs/>
        <w:sz w:val="20"/>
        <w:szCs w:val="20"/>
      </w:rPr>
    </w:pPr>
  </w:p>
  <w:p w14:paraId="6646263F" w14:textId="24851BD1" w:rsidR="00426807" w:rsidRPr="00426807" w:rsidRDefault="00426807" w:rsidP="00426807">
    <w:pPr>
      <w:pStyle w:val="Header"/>
      <w:ind w:right="360"/>
      <w:rPr>
        <w:i/>
        <w:iCs/>
        <w:sz w:val="20"/>
        <w:szCs w:val="20"/>
      </w:rPr>
    </w:pPr>
    <w:r w:rsidRPr="0080554D">
      <w:rPr>
        <w:rFonts w:eastAsia="Trebuchet MS"/>
        <w:i/>
        <w:iCs/>
        <w:sz w:val="20"/>
        <w:szCs w:val="20"/>
      </w:rPr>
      <w:t>The Glasgow School of Art Students’ Association SCIO, Registered Charity Number SC044061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46E6" w14:textId="77777777" w:rsidR="002D79BA" w:rsidRDefault="002D79BA" w:rsidP="00426807">
      <w:r>
        <w:separator/>
      </w:r>
    </w:p>
  </w:footnote>
  <w:footnote w:type="continuationSeparator" w:id="0">
    <w:p w14:paraId="4BA8D2B5" w14:textId="77777777" w:rsidR="002D79BA" w:rsidRDefault="002D79BA" w:rsidP="00426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16E6" w14:textId="5C1F8297" w:rsidR="00426807" w:rsidRDefault="00426807">
    <w:pPr>
      <w:pStyle w:val="Header"/>
    </w:pPr>
    <w:r>
      <w:rPr>
        <w:noProof/>
        <w:sz w:val="44"/>
        <w:szCs w:val="44"/>
      </w:rPr>
      <w:drawing>
        <wp:inline distT="0" distB="0" distL="0" distR="0" wp14:anchorId="3FE1AFC0" wp14:editId="50202ADF">
          <wp:extent cx="1483895" cy="437495"/>
          <wp:effectExtent l="0" t="0" r="2540" b="0"/>
          <wp:docPr id="1073741825" name="officeArt object" descr="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stretch>
                    <a:fillRect/>
                  </a:stretch>
                </pic:blipFill>
                <pic:spPr>
                  <a:xfrm>
                    <a:off x="0" y="0"/>
                    <a:ext cx="1528489" cy="450642"/>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3171"/>
    <w:multiLevelType w:val="hybridMultilevel"/>
    <w:tmpl w:val="E9644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B4DF4"/>
    <w:multiLevelType w:val="hybridMultilevel"/>
    <w:tmpl w:val="B27CB79E"/>
    <w:lvl w:ilvl="0" w:tplc="AF3E7F48">
      <w:start w:val="1"/>
      <w:numFmt w:val="bullet"/>
      <w:lvlText w:val="●"/>
      <w:lvlJc w:val="left"/>
      <w:pPr>
        <w:ind w:left="92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4BE0352C">
      <w:start w:val="1"/>
      <w:numFmt w:val="bullet"/>
      <w:lvlText w:val="○"/>
      <w:lvlJc w:val="left"/>
      <w:pPr>
        <w:ind w:left="164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2AEAB632">
      <w:start w:val="1"/>
      <w:numFmt w:val="bullet"/>
      <w:lvlText w:val="■"/>
      <w:lvlJc w:val="left"/>
      <w:pPr>
        <w:ind w:left="236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4D424CC6">
      <w:start w:val="1"/>
      <w:numFmt w:val="bullet"/>
      <w:lvlText w:val="●"/>
      <w:lvlJc w:val="left"/>
      <w:pPr>
        <w:ind w:left="308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B5505580">
      <w:start w:val="1"/>
      <w:numFmt w:val="bullet"/>
      <w:lvlText w:val="○"/>
      <w:lvlJc w:val="left"/>
      <w:pPr>
        <w:ind w:left="380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81761F3A">
      <w:start w:val="1"/>
      <w:numFmt w:val="bullet"/>
      <w:lvlText w:val="■"/>
      <w:lvlJc w:val="left"/>
      <w:pPr>
        <w:ind w:left="452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38A80476">
      <w:start w:val="1"/>
      <w:numFmt w:val="bullet"/>
      <w:lvlText w:val="●"/>
      <w:lvlJc w:val="left"/>
      <w:pPr>
        <w:ind w:left="524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A3383AF6">
      <w:start w:val="1"/>
      <w:numFmt w:val="bullet"/>
      <w:lvlText w:val="○"/>
      <w:lvlJc w:val="left"/>
      <w:pPr>
        <w:ind w:left="596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7C229A8A">
      <w:start w:val="1"/>
      <w:numFmt w:val="bullet"/>
      <w:lvlText w:val="■"/>
      <w:lvlJc w:val="left"/>
      <w:pPr>
        <w:ind w:left="668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2" w15:restartNumberingAfterBreak="0">
    <w:nsid w:val="3EB31E79"/>
    <w:multiLevelType w:val="hybridMultilevel"/>
    <w:tmpl w:val="69A68E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6E4401"/>
    <w:multiLevelType w:val="hybridMultilevel"/>
    <w:tmpl w:val="69A68E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4926800">
    <w:abstractNumId w:val="2"/>
  </w:num>
  <w:num w:numId="2" w16cid:durableId="615142195">
    <w:abstractNumId w:val="1"/>
  </w:num>
  <w:num w:numId="3" w16cid:durableId="1905792998">
    <w:abstractNumId w:val="0"/>
  </w:num>
  <w:num w:numId="4" w16cid:durableId="270087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46"/>
    <w:rsid w:val="00000EB9"/>
    <w:rsid w:val="000A6E29"/>
    <w:rsid w:val="000B287A"/>
    <w:rsid w:val="000B50AB"/>
    <w:rsid w:val="000B5349"/>
    <w:rsid w:val="000E2029"/>
    <w:rsid w:val="00117B54"/>
    <w:rsid w:val="001242DB"/>
    <w:rsid w:val="00160CD3"/>
    <w:rsid w:val="001F0DC4"/>
    <w:rsid w:val="00236438"/>
    <w:rsid w:val="00283456"/>
    <w:rsid w:val="002D79BA"/>
    <w:rsid w:val="002E6CB3"/>
    <w:rsid w:val="002F4DF9"/>
    <w:rsid w:val="00325235"/>
    <w:rsid w:val="0033626B"/>
    <w:rsid w:val="00362ADB"/>
    <w:rsid w:val="0039559C"/>
    <w:rsid w:val="003A08FF"/>
    <w:rsid w:val="003A2F63"/>
    <w:rsid w:val="00426807"/>
    <w:rsid w:val="004A0BA7"/>
    <w:rsid w:val="004D30F1"/>
    <w:rsid w:val="004D36BE"/>
    <w:rsid w:val="004E471C"/>
    <w:rsid w:val="00513F23"/>
    <w:rsid w:val="00541867"/>
    <w:rsid w:val="00563B6E"/>
    <w:rsid w:val="00564B52"/>
    <w:rsid w:val="00574348"/>
    <w:rsid w:val="005823D9"/>
    <w:rsid w:val="00585409"/>
    <w:rsid w:val="00601419"/>
    <w:rsid w:val="00625882"/>
    <w:rsid w:val="006358BB"/>
    <w:rsid w:val="00647A62"/>
    <w:rsid w:val="00664710"/>
    <w:rsid w:val="006C3B03"/>
    <w:rsid w:val="007006E4"/>
    <w:rsid w:val="007010C3"/>
    <w:rsid w:val="007371EA"/>
    <w:rsid w:val="00762D47"/>
    <w:rsid w:val="007B055A"/>
    <w:rsid w:val="007F3C36"/>
    <w:rsid w:val="00817CC8"/>
    <w:rsid w:val="0082391C"/>
    <w:rsid w:val="00842A1B"/>
    <w:rsid w:val="008431E9"/>
    <w:rsid w:val="008451A7"/>
    <w:rsid w:val="008747A0"/>
    <w:rsid w:val="008B3D9D"/>
    <w:rsid w:val="008B5B6E"/>
    <w:rsid w:val="008C38F0"/>
    <w:rsid w:val="00921DAA"/>
    <w:rsid w:val="00931B2C"/>
    <w:rsid w:val="009D6159"/>
    <w:rsid w:val="00A76E67"/>
    <w:rsid w:val="00AA2A14"/>
    <w:rsid w:val="00AB3D42"/>
    <w:rsid w:val="00B23202"/>
    <w:rsid w:val="00BE12C9"/>
    <w:rsid w:val="00C13A7E"/>
    <w:rsid w:val="00C26E71"/>
    <w:rsid w:val="00C36AFE"/>
    <w:rsid w:val="00C452D3"/>
    <w:rsid w:val="00C509EC"/>
    <w:rsid w:val="00C51FED"/>
    <w:rsid w:val="00C70D07"/>
    <w:rsid w:val="00C7363E"/>
    <w:rsid w:val="00CE0B1D"/>
    <w:rsid w:val="00D15407"/>
    <w:rsid w:val="00DC0122"/>
    <w:rsid w:val="00DD6146"/>
    <w:rsid w:val="00DE4B35"/>
    <w:rsid w:val="00E56CEF"/>
    <w:rsid w:val="00E61620"/>
    <w:rsid w:val="00E6227E"/>
    <w:rsid w:val="00F30635"/>
    <w:rsid w:val="00F54047"/>
    <w:rsid w:val="00F663BE"/>
    <w:rsid w:val="00F805F4"/>
    <w:rsid w:val="00FB44F8"/>
    <w:rsid w:val="00FE33C8"/>
    <w:rsid w:val="08B94EC2"/>
    <w:rsid w:val="11359898"/>
    <w:rsid w:val="19124DD4"/>
    <w:rsid w:val="1D85BE8B"/>
    <w:rsid w:val="25E2415F"/>
    <w:rsid w:val="28F052E2"/>
    <w:rsid w:val="2F6DBA02"/>
    <w:rsid w:val="357B601B"/>
    <w:rsid w:val="3A258838"/>
    <w:rsid w:val="40A71E15"/>
    <w:rsid w:val="40AB6ED5"/>
    <w:rsid w:val="4969E22A"/>
    <w:rsid w:val="5A970751"/>
    <w:rsid w:val="6338288F"/>
    <w:rsid w:val="6687C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047F"/>
  <w15:chartTrackingRefBased/>
  <w15:docId w15:val="{58696FE1-0A74-CB40-AE19-D17C0483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23643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6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6146"/>
    <w:rPr>
      <w:sz w:val="16"/>
      <w:szCs w:val="16"/>
    </w:rPr>
  </w:style>
  <w:style w:type="paragraph" w:styleId="CommentText">
    <w:name w:val="annotation text"/>
    <w:basedOn w:val="Normal"/>
    <w:link w:val="CommentTextChar"/>
    <w:uiPriority w:val="99"/>
    <w:semiHidden/>
    <w:unhideWhenUsed/>
    <w:rsid w:val="00DD6146"/>
    <w:rPr>
      <w:sz w:val="20"/>
      <w:szCs w:val="20"/>
    </w:rPr>
  </w:style>
  <w:style w:type="character" w:customStyle="1" w:styleId="CommentTextChar">
    <w:name w:val="Comment Text Char"/>
    <w:basedOn w:val="DefaultParagraphFont"/>
    <w:link w:val="CommentText"/>
    <w:uiPriority w:val="99"/>
    <w:semiHidden/>
    <w:rsid w:val="00DD6146"/>
    <w:rPr>
      <w:sz w:val="20"/>
      <w:szCs w:val="20"/>
    </w:rPr>
  </w:style>
  <w:style w:type="paragraph" w:styleId="ListParagraph">
    <w:name w:val="List Paragraph"/>
    <w:basedOn w:val="Normal"/>
    <w:uiPriority w:val="34"/>
    <w:qFormat/>
    <w:rsid w:val="00DD6146"/>
    <w:pPr>
      <w:ind w:left="720"/>
      <w:contextualSpacing/>
    </w:pPr>
  </w:style>
  <w:style w:type="paragraph" w:customStyle="1" w:styleId="Body">
    <w:name w:val="Body"/>
    <w:rsid w:val="004D30F1"/>
    <w:pPr>
      <w:pBdr>
        <w:top w:val="nil"/>
        <w:left w:val="nil"/>
        <w:bottom w:val="nil"/>
        <w:right w:val="nil"/>
        <w:between w:val="nil"/>
        <w:bar w:val="nil"/>
      </w:pBdr>
      <w:spacing w:after="160" w:line="259" w:lineRule="auto"/>
    </w:pPr>
    <w:rPr>
      <w:rFonts w:ascii="Calibri" w:eastAsia="Arial Unicode MS" w:hAnsi="Calibri" w:cs="Arial Unicode MS"/>
      <w:color w:val="000000"/>
      <w:kern w:val="0"/>
      <w:sz w:val="22"/>
      <w:szCs w:val="22"/>
      <w:u w:color="000000"/>
      <w:bdr w:val="nil"/>
      <w:lang w:eastAsia="en-GB"/>
      <w14:textOutline w14:w="0" w14:cap="flat" w14:cmpd="sng" w14:algn="ctr">
        <w14:noFill/>
        <w14:prstDash w14:val="solid"/>
        <w14:bevel/>
      </w14:textOutline>
      <w14:ligatures w14:val="none"/>
    </w:rPr>
  </w:style>
  <w:style w:type="paragraph" w:styleId="CommentSubject">
    <w:name w:val="annotation subject"/>
    <w:basedOn w:val="CommentText"/>
    <w:next w:val="CommentText"/>
    <w:link w:val="CommentSubjectChar"/>
    <w:uiPriority w:val="99"/>
    <w:semiHidden/>
    <w:unhideWhenUsed/>
    <w:rsid w:val="00C51FED"/>
    <w:rPr>
      <w:b/>
      <w:bCs/>
    </w:rPr>
  </w:style>
  <w:style w:type="character" w:customStyle="1" w:styleId="CommentSubjectChar">
    <w:name w:val="Comment Subject Char"/>
    <w:basedOn w:val="CommentTextChar"/>
    <w:link w:val="CommentSubject"/>
    <w:uiPriority w:val="99"/>
    <w:semiHidden/>
    <w:rsid w:val="00C51FED"/>
    <w:rPr>
      <w:b/>
      <w:bCs/>
      <w:sz w:val="20"/>
      <w:szCs w:val="20"/>
    </w:rPr>
  </w:style>
  <w:style w:type="paragraph" w:styleId="Header">
    <w:name w:val="header"/>
    <w:basedOn w:val="Normal"/>
    <w:link w:val="HeaderChar"/>
    <w:uiPriority w:val="99"/>
    <w:unhideWhenUsed/>
    <w:rsid w:val="00426807"/>
    <w:pPr>
      <w:tabs>
        <w:tab w:val="center" w:pos="4513"/>
        <w:tab w:val="right" w:pos="9026"/>
      </w:tabs>
    </w:pPr>
  </w:style>
  <w:style w:type="character" w:customStyle="1" w:styleId="HeaderChar">
    <w:name w:val="Header Char"/>
    <w:basedOn w:val="DefaultParagraphFont"/>
    <w:link w:val="Header"/>
    <w:uiPriority w:val="99"/>
    <w:rsid w:val="00426807"/>
  </w:style>
  <w:style w:type="paragraph" w:styleId="Footer">
    <w:name w:val="footer"/>
    <w:basedOn w:val="Normal"/>
    <w:link w:val="FooterChar"/>
    <w:uiPriority w:val="99"/>
    <w:unhideWhenUsed/>
    <w:rsid w:val="00426807"/>
    <w:pPr>
      <w:tabs>
        <w:tab w:val="center" w:pos="4513"/>
        <w:tab w:val="right" w:pos="9026"/>
      </w:tabs>
    </w:pPr>
  </w:style>
  <w:style w:type="character" w:customStyle="1" w:styleId="FooterChar">
    <w:name w:val="Footer Char"/>
    <w:basedOn w:val="DefaultParagraphFont"/>
    <w:link w:val="Footer"/>
    <w:uiPriority w:val="99"/>
    <w:rsid w:val="00426807"/>
  </w:style>
  <w:style w:type="character" w:styleId="PageNumber">
    <w:name w:val="page number"/>
    <w:basedOn w:val="DefaultParagraphFont"/>
    <w:uiPriority w:val="99"/>
    <w:semiHidden/>
    <w:unhideWhenUsed/>
    <w:rsid w:val="00426807"/>
  </w:style>
  <w:style w:type="paragraph" w:styleId="Title">
    <w:name w:val="Title"/>
    <w:basedOn w:val="Normal"/>
    <w:link w:val="TitleChar"/>
    <w:qFormat/>
    <w:rsid w:val="00F663BE"/>
    <w:pPr>
      <w:jc w:val="center"/>
    </w:pPr>
    <w:rPr>
      <w:rFonts w:ascii="Comic Sans MS" w:eastAsia="Times New Roman" w:hAnsi="Comic Sans MS" w:cs="Times New Roman"/>
      <w:b/>
      <w:kern w:val="0"/>
      <w:szCs w:val="20"/>
      <w:lang w:val="en-US"/>
      <w14:ligatures w14:val="none"/>
    </w:rPr>
  </w:style>
  <w:style w:type="character" w:customStyle="1" w:styleId="TitleChar">
    <w:name w:val="Title Char"/>
    <w:basedOn w:val="DefaultParagraphFont"/>
    <w:link w:val="Title"/>
    <w:rsid w:val="00F663BE"/>
    <w:rPr>
      <w:rFonts w:ascii="Comic Sans MS" w:eastAsia="Times New Roman" w:hAnsi="Comic Sans MS" w:cs="Times New Roman"/>
      <w:b/>
      <w:kern w:val="0"/>
      <w:szCs w:val="20"/>
      <w:lang w:val="en-US"/>
      <w14:ligatures w14:val="none"/>
    </w:rPr>
  </w:style>
  <w:style w:type="character" w:customStyle="1" w:styleId="Heading3Char">
    <w:name w:val="Heading 3 Char"/>
    <w:basedOn w:val="DefaultParagraphFont"/>
    <w:link w:val="Heading3"/>
    <w:uiPriority w:val="9"/>
    <w:rsid w:val="0023643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1634">
      <w:bodyDiv w:val="1"/>
      <w:marLeft w:val="0"/>
      <w:marRight w:val="0"/>
      <w:marTop w:val="0"/>
      <w:marBottom w:val="0"/>
      <w:divBdr>
        <w:top w:val="none" w:sz="0" w:space="0" w:color="auto"/>
        <w:left w:val="none" w:sz="0" w:space="0" w:color="auto"/>
        <w:bottom w:val="none" w:sz="0" w:space="0" w:color="auto"/>
        <w:right w:val="none" w:sz="0" w:space="0" w:color="auto"/>
      </w:divBdr>
    </w:div>
    <w:div w:id="544635970">
      <w:bodyDiv w:val="1"/>
      <w:marLeft w:val="0"/>
      <w:marRight w:val="0"/>
      <w:marTop w:val="0"/>
      <w:marBottom w:val="0"/>
      <w:divBdr>
        <w:top w:val="none" w:sz="0" w:space="0" w:color="auto"/>
        <w:left w:val="none" w:sz="0" w:space="0" w:color="auto"/>
        <w:bottom w:val="none" w:sz="0" w:space="0" w:color="auto"/>
        <w:right w:val="none" w:sz="0" w:space="0" w:color="auto"/>
      </w:divBdr>
      <w:divsChild>
        <w:div w:id="858546934">
          <w:marLeft w:val="0"/>
          <w:marRight w:val="0"/>
          <w:marTop w:val="0"/>
          <w:marBottom w:val="0"/>
          <w:divBdr>
            <w:top w:val="none" w:sz="0" w:space="0" w:color="auto"/>
            <w:left w:val="none" w:sz="0" w:space="0" w:color="auto"/>
            <w:bottom w:val="none" w:sz="0" w:space="0" w:color="auto"/>
            <w:right w:val="none" w:sz="0" w:space="0" w:color="auto"/>
          </w:divBdr>
          <w:divsChild>
            <w:div w:id="625311017">
              <w:marLeft w:val="0"/>
              <w:marRight w:val="0"/>
              <w:marTop w:val="0"/>
              <w:marBottom w:val="0"/>
              <w:divBdr>
                <w:top w:val="none" w:sz="0" w:space="0" w:color="auto"/>
                <w:left w:val="none" w:sz="0" w:space="0" w:color="auto"/>
                <w:bottom w:val="none" w:sz="0" w:space="0" w:color="auto"/>
                <w:right w:val="none" w:sz="0" w:space="0" w:color="auto"/>
              </w:divBdr>
              <w:divsChild>
                <w:div w:id="1940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96882">
      <w:bodyDiv w:val="1"/>
      <w:marLeft w:val="0"/>
      <w:marRight w:val="0"/>
      <w:marTop w:val="0"/>
      <w:marBottom w:val="0"/>
      <w:divBdr>
        <w:top w:val="none" w:sz="0" w:space="0" w:color="auto"/>
        <w:left w:val="none" w:sz="0" w:space="0" w:color="auto"/>
        <w:bottom w:val="none" w:sz="0" w:space="0" w:color="auto"/>
        <w:right w:val="none" w:sz="0" w:space="0" w:color="auto"/>
      </w:divBdr>
      <w:divsChild>
        <w:div w:id="62533303">
          <w:marLeft w:val="0"/>
          <w:marRight w:val="0"/>
          <w:marTop w:val="0"/>
          <w:marBottom w:val="0"/>
          <w:divBdr>
            <w:top w:val="none" w:sz="0" w:space="0" w:color="auto"/>
            <w:left w:val="none" w:sz="0" w:space="0" w:color="auto"/>
            <w:bottom w:val="none" w:sz="0" w:space="0" w:color="auto"/>
            <w:right w:val="none" w:sz="0" w:space="0" w:color="auto"/>
          </w:divBdr>
          <w:divsChild>
            <w:div w:id="11809585">
              <w:marLeft w:val="0"/>
              <w:marRight w:val="0"/>
              <w:marTop w:val="0"/>
              <w:marBottom w:val="0"/>
              <w:divBdr>
                <w:top w:val="none" w:sz="0" w:space="0" w:color="auto"/>
                <w:left w:val="none" w:sz="0" w:space="0" w:color="auto"/>
                <w:bottom w:val="none" w:sz="0" w:space="0" w:color="auto"/>
                <w:right w:val="none" w:sz="0" w:space="0" w:color="auto"/>
              </w:divBdr>
              <w:divsChild>
                <w:div w:id="20260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50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1ADF5979912644AB7E4F303B7B0BC5" ma:contentTypeVersion="18" ma:contentTypeDescription="Create a new document." ma:contentTypeScope="" ma:versionID="5b45b854485b8468a56b32462870d355">
  <xsd:schema xmlns:xsd="http://www.w3.org/2001/XMLSchema" xmlns:xs="http://www.w3.org/2001/XMLSchema" xmlns:p="http://schemas.microsoft.com/office/2006/metadata/properties" xmlns:ns2="529816f7-65b1-4835-829b-2ff5ff81ea63" xmlns:ns3="47c03172-c236-4e36-8c8e-493b2dd49d0c" targetNamespace="http://schemas.microsoft.com/office/2006/metadata/properties" ma:root="true" ma:fieldsID="2d0c02aaf66496b6bf72df334fae9342" ns2:_="" ns3:_="">
    <xsd:import namespace="529816f7-65b1-4835-829b-2ff5ff81ea63"/>
    <xsd:import namespace="47c03172-c236-4e36-8c8e-493b2dd49d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816f7-65b1-4835-829b-2ff5ff81e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13a8cc-cbab-4a25-bdc7-c65b55aa60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03172-c236-4e36-8c8e-493b2dd49d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46f518-ac55-4fbe-8e21-b389363d0e48}" ma:internalName="TaxCatchAll" ma:showField="CatchAllData" ma:web="47c03172-c236-4e36-8c8e-493b2dd49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c03172-c236-4e36-8c8e-493b2dd49d0c" xsi:nil="true"/>
    <lcf76f155ced4ddcb4097134ff3c332f xmlns="529816f7-65b1-4835-829b-2ff5ff81ea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52917C-83E8-4014-87E5-1D07D53D3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816f7-65b1-4835-829b-2ff5ff81ea63"/>
    <ds:schemaRef ds:uri="47c03172-c236-4e36-8c8e-493b2dd49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93725-1361-4C6D-BD80-20FC610C1C67}">
  <ds:schemaRefs>
    <ds:schemaRef ds:uri="http://schemas.microsoft.com/sharepoint/v3/contenttype/forms"/>
  </ds:schemaRefs>
</ds:datastoreItem>
</file>

<file path=customXml/itemProps3.xml><?xml version="1.0" encoding="utf-8"?>
<ds:datastoreItem xmlns:ds="http://schemas.openxmlformats.org/officeDocument/2006/customXml" ds:itemID="{A294238C-4625-4568-AAEF-1A6E3EF37A5E}">
  <ds:schemaRefs>
    <ds:schemaRef ds:uri="http://schemas.microsoft.com/office/2006/metadata/properties"/>
    <ds:schemaRef ds:uri="http://schemas.microsoft.com/office/infopath/2007/PartnerControls"/>
    <ds:schemaRef ds:uri="47c03172-c236-4e36-8c8e-493b2dd49d0c"/>
    <ds:schemaRef ds:uri="529816f7-65b1-4835-829b-2ff5ff81ea6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1351</Words>
  <Characters>7702</Characters>
  <Application>Microsoft Office Word</Application>
  <DocSecurity>0</DocSecurity>
  <Lines>64</Lines>
  <Paragraphs>18</Paragraphs>
  <ScaleCrop>false</ScaleCrop>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Tinkler, Ted</dc:creator>
  <cp:keywords/>
  <dc:description/>
  <cp:lastModifiedBy>Lilian Evans</cp:lastModifiedBy>
  <cp:revision>3</cp:revision>
  <dcterms:created xsi:type="dcterms:W3CDTF">2025-05-20T13:39:00Z</dcterms:created>
  <dcterms:modified xsi:type="dcterms:W3CDTF">2025-05-21T09:24:00Z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0x010100AA1ADF5979912644AB7E4F303B7B0BC5</vt:lpwstr>
  </property>
  <property fmtid="{D5CDD505-2E9C-101B-9397-08002B2CF9AE}" pid="3" name="MediaServiceImageTags">
    <vt:lpwstr/>
  </property>
</Properties>
</file>